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BD" w:rsidRPr="00A72026" w:rsidRDefault="00A639BD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0007C" w:rsidRPr="00A72026" w:rsidRDefault="00A0007C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0007C" w:rsidRPr="00A72026" w:rsidRDefault="00A0007C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0007C" w:rsidRPr="00A72026" w:rsidRDefault="00E07644" w:rsidP="00A72026">
      <w:pPr>
        <w:spacing w:after="0" w:line="360" w:lineRule="auto"/>
        <w:jc w:val="center"/>
        <w:rPr>
          <w:rFonts w:ascii="Bookman Old Style" w:hAnsi="Bookman Old Style"/>
          <w:i/>
          <w:sz w:val="40"/>
          <w:szCs w:val="24"/>
        </w:rPr>
      </w:pPr>
      <w:r w:rsidRPr="00A72026">
        <w:rPr>
          <w:rFonts w:ascii="Bookman Old Style" w:hAnsi="Bookman Old Style"/>
          <w:i/>
          <w:sz w:val="40"/>
          <w:szCs w:val="24"/>
        </w:rPr>
        <w:t>Standard Operating Procedure</w:t>
      </w:r>
    </w:p>
    <w:p w:rsidR="00A0007C" w:rsidRPr="00A72026" w:rsidRDefault="00137A07" w:rsidP="001207E1">
      <w:pPr>
        <w:spacing w:after="0" w:line="360" w:lineRule="auto"/>
        <w:jc w:val="center"/>
        <w:rPr>
          <w:rFonts w:ascii="Bookman Old Style" w:hAnsi="Bookman Old Style"/>
          <w:sz w:val="40"/>
          <w:szCs w:val="24"/>
        </w:rPr>
      </w:pPr>
      <w:r w:rsidRPr="00A72026">
        <w:rPr>
          <w:rFonts w:ascii="Bookman Old Style" w:hAnsi="Bookman Old Style"/>
          <w:sz w:val="40"/>
          <w:szCs w:val="24"/>
        </w:rPr>
        <w:t>&lt;</w:t>
      </w:r>
      <w:r w:rsidR="001207E1">
        <w:rPr>
          <w:rFonts w:ascii="Bookman Old Style" w:hAnsi="Bookman Old Style"/>
          <w:sz w:val="40"/>
          <w:szCs w:val="24"/>
        </w:rPr>
        <w:t>Bimbingan Konseling</w:t>
      </w:r>
      <w:r w:rsidR="003C3E81" w:rsidRPr="00A72026">
        <w:rPr>
          <w:rFonts w:ascii="Bookman Old Style" w:hAnsi="Bookman Old Style"/>
          <w:sz w:val="40"/>
          <w:szCs w:val="24"/>
        </w:rPr>
        <w:t>&gt;</w:t>
      </w: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  <w:r w:rsidRPr="00A72026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6AE0034B" wp14:editId="2EEB3940">
            <wp:extent cx="2160000" cy="218160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mbang UB [tanpa BG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2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007C" w:rsidRDefault="00A0007C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6078F" w:rsidRDefault="0026078F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6078F" w:rsidRDefault="0026078F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6078F" w:rsidRDefault="0026078F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26078F" w:rsidRPr="00A72026" w:rsidRDefault="0026078F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4"/>
          <w:szCs w:val="24"/>
        </w:rPr>
      </w:pPr>
    </w:p>
    <w:p w:rsidR="00A0007C" w:rsidRPr="00A72026" w:rsidRDefault="003C3E81" w:rsidP="00A72026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 w:rsidRPr="00A72026">
        <w:rPr>
          <w:rFonts w:ascii="Bookman Old Style" w:hAnsi="Bookman Old Style"/>
          <w:sz w:val="28"/>
          <w:szCs w:val="24"/>
        </w:rPr>
        <w:t>&lt;</w:t>
      </w:r>
      <w:r w:rsidR="00137A07" w:rsidRPr="00A72026">
        <w:rPr>
          <w:rFonts w:ascii="Bookman Old Style" w:hAnsi="Bookman Old Style"/>
          <w:sz w:val="28"/>
          <w:szCs w:val="24"/>
        </w:rPr>
        <w:t>Program Pendidikan Vokasi</w:t>
      </w:r>
      <w:r w:rsidRPr="00A72026">
        <w:rPr>
          <w:rFonts w:ascii="Bookman Old Style" w:hAnsi="Bookman Old Style"/>
          <w:sz w:val="28"/>
          <w:szCs w:val="24"/>
        </w:rPr>
        <w:t>&gt;</w:t>
      </w: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 w:rsidRPr="00A72026">
        <w:rPr>
          <w:rFonts w:ascii="Bookman Old Style" w:hAnsi="Bookman Old Style"/>
          <w:sz w:val="28"/>
          <w:szCs w:val="24"/>
        </w:rPr>
        <w:t>Universitas Brawijaya</w:t>
      </w: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 w:rsidRPr="00A72026">
        <w:rPr>
          <w:rFonts w:ascii="Bookman Old Style" w:hAnsi="Bookman Old Style"/>
          <w:sz w:val="28"/>
          <w:szCs w:val="24"/>
        </w:rPr>
        <w:t>Malang</w:t>
      </w:r>
    </w:p>
    <w:p w:rsidR="00A0007C" w:rsidRPr="00A72026" w:rsidRDefault="00137A07" w:rsidP="00A72026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</w:pPr>
      <w:r w:rsidRPr="00A72026">
        <w:rPr>
          <w:rFonts w:ascii="Bookman Old Style" w:hAnsi="Bookman Old Style"/>
          <w:sz w:val="28"/>
          <w:szCs w:val="24"/>
        </w:rPr>
        <w:t>2018</w:t>
      </w:r>
    </w:p>
    <w:p w:rsidR="00A0007C" w:rsidRPr="00A72026" w:rsidRDefault="00A0007C" w:rsidP="00A72026">
      <w:pPr>
        <w:spacing w:after="0" w:line="360" w:lineRule="auto"/>
        <w:jc w:val="center"/>
        <w:rPr>
          <w:rFonts w:ascii="Bookman Old Style" w:hAnsi="Bookman Old Style"/>
          <w:sz w:val="28"/>
          <w:szCs w:val="24"/>
        </w:rPr>
        <w:sectPr w:rsidR="00A0007C" w:rsidRPr="00A72026" w:rsidSect="00A0007C">
          <w:footerReference w:type="default" r:id="rId10"/>
          <w:pgSz w:w="11907" w:h="16840" w:code="9"/>
          <w:pgMar w:top="1418" w:right="1418" w:bottom="1418" w:left="1418" w:header="567" w:footer="567" w:gutter="0"/>
          <w:cols w:space="708"/>
          <w:docGrid w:linePitch="360"/>
        </w:sectPr>
      </w:pPr>
    </w:p>
    <w:p w:rsidR="00A0007C" w:rsidRPr="00A72026" w:rsidRDefault="00A0007C" w:rsidP="00A72026">
      <w:pPr>
        <w:pStyle w:val="Heading1"/>
        <w:spacing w:before="0" w:after="0" w:line="360" w:lineRule="auto"/>
        <w:jc w:val="center"/>
        <w:rPr>
          <w:rFonts w:ascii="Bookman Old Style" w:hAnsi="Bookman Old Style"/>
          <w:b w:val="0"/>
        </w:rPr>
      </w:pPr>
      <w:bookmarkStart w:id="0" w:name="_Toc480899940"/>
      <w:bookmarkStart w:id="1" w:name="_Toc494452634"/>
      <w:r w:rsidRPr="00A72026">
        <w:rPr>
          <w:rFonts w:ascii="Bookman Old Style" w:hAnsi="Bookman Old Style"/>
          <w:b w:val="0"/>
        </w:rPr>
        <w:lastRenderedPageBreak/>
        <w:t>LEMBAR IDENTIFIKASI</w:t>
      </w:r>
      <w:bookmarkEnd w:id="0"/>
      <w:bookmarkEnd w:id="1"/>
    </w:p>
    <w:tbl>
      <w:tblPr>
        <w:tblStyle w:val="TableGrid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951"/>
        <w:gridCol w:w="3969"/>
        <w:gridCol w:w="3367"/>
      </w:tblGrid>
      <w:tr w:rsidR="0026078F" w:rsidRPr="00A72026" w:rsidTr="00993CB8">
        <w:trPr>
          <w:trHeight w:val="454"/>
        </w:trPr>
        <w:tc>
          <w:tcPr>
            <w:tcW w:w="1951" w:type="dxa"/>
            <w:vMerge w:val="restart"/>
          </w:tcPr>
          <w:p w:rsidR="0026078F" w:rsidRPr="00A72026" w:rsidRDefault="0026078F" w:rsidP="00993CB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A72026">
              <w:rPr>
                <w:rFonts w:ascii="Bookman Old Style" w:hAnsi="Bookman Old Style"/>
                <w:noProof/>
                <w:sz w:val="24"/>
                <w:szCs w:val="24"/>
              </w:rPr>
              <w:drawing>
                <wp:inline distT="0" distB="0" distL="0" distR="0" wp14:anchorId="61EAC408" wp14:editId="066F5D13">
                  <wp:extent cx="1069307" cy="108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ambang UB [tanpa BG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9307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vAlign w:val="center"/>
          </w:tcPr>
          <w:p w:rsidR="0026078F" w:rsidRPr="00A7202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A72026">
              <w:rPr>
                <w:rFonts w:ascii="Bookman Old Style" w:hAnsi="Bookman Old Style"/>
                <w:sz w:val="24"/>
                <w:szCs w:val="24"/>
              </w:rPr>
              <w:t>UNIVERSITAS BRAWIJAYA</w:t>
            </w:r>
          </w:p>
        </w:tc>
        <w:tc>
          <w:tcPr>
            <w:tcW w:w="3367" w:type="dxa"/>
            <w:vAlign w:val="center"/>
          </w:tcPr>
          <w:p w:rsidR="0026078F" w:rsidRPr="00694FF2" w:rsidRDefault="0026078F" w:rsidP="00993CB8">
            <w:pPr>
              <w:spacing w:line="288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4FF2">
              <w:rPr>
                <w:rFonts w:ascii="Times New Roman" w:hAnsi="Times New Roman"/>
                <w:b/>
                <w:sz w:val="24"/>
                <w:szCs w:val="24"/>
              </w:rPr>
              <w:t>Kode Dokumen:</w:t>
            </w:r>
          </w:p>
          <w:p w:rsidR="0026078F" w:rsidRPr="00A72026" w:rsidRDefault="0026078F" w:rsidP="00993CB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694FF2">
              <w:rPr>
                <w:rFonts w:ascii="Times New Roman" w:hAnsi="Times New Roman"/>
                <w:b/>
                <w:sz w:val="24"/>
                <w:szCs w:val="24"/>
              </w:rPr>
              <w:t>UN10/01/HK.01.02.a/025</w:t>
            </w:r>
          </w:p>
        </w:tc>
      </w:tr>
      <w:tr w:rsidR="0026078F" w:rsidRPr="00A72026" w:rsidTr="00993CB8">
        <w:trPr>
          <w:trHeight w:val="454"/>
        </w:trPr>
        <w:tc>
          <w:tcPr>
            <w:tcW w:w="1951" w:type="dxa"/>
            <w:vMerge/>
          </w:tcPr>
          <w:p w:rsidR="0026078F" w:rsidRPr="00A72026" w:rsidRDefault="0026078F" w:rsidP="00993CB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26078F" w:rsidRPr="00A7202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6078F" w:rsidRPr="00A72026" w:rsidRDefault="0026078F" w:rsidP="00993CB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 w:cs="Tahoma"/>
                <w:bCs/>
              </w:rPr>
              <w:t>1 April 2018</w:t>
            </w:r>
          </w:p>
        </w:tc>
      </w:tr>
      <w:tr w:rsidR="0026078F" w:rsidRPr="00A72026" w:rsidTr="00993CB8">
        <w:trPr>
          <w:trHeight w:val="454"/>
        </w:trPr>
        <w:tc>
          <w:tcPr>
            <w:tcW w:w="1951" w:type="dxa"/>
            <w:vMerge/>
          </w:tcPr>
          <w:p w:rsidR="0026078F" w:rsidRPr="00A72026" w:rsidRDefault="0026078F" w:rsidP="00993CB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26078F" w:rsidRPr="00B1088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>
              <w:rPr>
                <w:rFonts w:ascii="Bookman Old Style" w:hAnsi="Bookman Old Style" w:cs="Tahoma"/>
                <w:b/>
              </w:rPr>
              <w:t>BIMBINGAN KONSELING</w:t>
            </w:r>
            <w:bookmarkStart w:id="2" w:name="_GoBack"/>
            <w:bookmarkEnd w:id="2"/>
          </w:p>
        </w:tc>
        <w:tc>
          <w:tcPr>
            <w:tcW w:w="3367" w:type="dxa"/>
            <w:vAlign w:val="center"/>
          </w:tcPr>
          <w:p w:rsidR="0026078F" w:rsidRPr="00694FF2" w:rsidRDefault="0026078F" w:rsidP="00993CB8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4FF2">
              <w:rPr>
                <w:rFonts w:ascii="Times New Roman" w:hAnsi="Times New Roman"/>
                <w:bCs/>
                <w:sz w:val="24"/>
                <w:szCs w:val="24"/>
              </w:rPr>
              <w:t>Revisi: ......</w:t>
            </w:r>
          </w:p>
        </w:tc>
      </w:tr>
      <w:tr w:rsidR="0026078F" w:rsidRPr="00A72026" w:rsidTr="00993CB8">
        <w:trPr>
          <w:trHeight w:val="454"/>
        </w:trPr>
        <w:tc>
          <w:tcPr>
            <w:tcW w:w="1951" w:type="dxa"/>
            <w:vMerge/>
          </w:tcPr>
          <w:p w:rsidR="0026078F" w:rsidRPr="00A72026" w:rsidRDefault="0026078F" w:rsidP="00993CB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26078F" w:rsidRPr="00A72026" w:rsidRDefault="0026078F" w:rsidP="00993CB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367" w:type="dxa"/>
            <w:vAlign w:val="center"/>
          </w:tcPr>
          <w:p w:rsidR="0026078F" w:rsidRPr="00694FF2" w:rsidRDefault="0026078F" w:rsidP="00993CB8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694FF2">
              <w:rPr>
                <w:rFonts w:ascii="Times New Roman" w:hAnsi="Times New Roman"/>
                <w:sz w:val="24"/>
                <w:szCs w:val="24"/>
              </w:rPr>
              <w:t>Halaman ..... dari .....</w:t>
            </w:r>
          </w:p>
        </w:tc>
      </w:tr>
    </w:tbl>
    <w:p w:rsidR="00A0007C" w:rsidRPr="00A72026" w:rsidRDefault="00A0007C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F53BC0" w:rsidRPr="00A72026" w:rsidRDefault="00F53BC0" w:rsidP="00A72026">
      <w:pPr>
        <w:spacing w:after="0" w:line="360" w:lineRule="auto"/>
        <w:rPr>
          <w:rFonts w:ascii="Bookman Old Style" w:hAnsi="Bookman Old Style"/>
        </w:rPr>
      </w:pPr>
    </w:p>
    <w:p w:rsidR="00F53BC0" w:rsidRPr="00A72026" w:rsidRDefault="00F53BC0" w:rsidP="00A72026">
      <w:pPr>
        <w:spacing w:after="0" w:line="360" w:lineRule="auto"/>
        <w:rPr>
          <w:rFonts w:ascii="Bookman Old Style" w:hAnsi="Bookman Old Style"/>
        </w:rPr>
      </w:pPr>
    </w:p>
    <w:p w:rsidR="00026404" w:rsidRPr="00A72026" w:rsidRDefault="00026404" w:rsidP="00026404">
      <w:pPr>
        <w:spacing w:after="0" w:line="360" w:lineRule="auto"/>
        <w:jc w:val="center"/>
        <w:rPr>
          <w:rFonts w:ascii="Bookman Old Style" w:hAnsi="Bookman Old Style"/>
          <w:i/>
          <w:sz w:val="40"/>
          <w:szCs w:val="24"/>
        </w:rPr>
      </w:pPr>
      <w:r w:rsidRPr="00A72026">
        <w:rPr>
          <w:rFonts w:ascii="Bookman Old Style" w:hAnsi="Bookman Old Style"/>
          <w:i/>
          <w:sz w:val="40"/>
          <w:szCs w:val="24"/>
        </w:rPr>
        <w:t>Standard Operating Procedure</w:t>
      </w:r>
    </w:p>
    <w:p w:rsidR="001207E1" w:rsidRDefault="001207E1" w:rsidP="001207E1">
      <w:pPr>
        <w:spacing w:after="0" w:line="360" w:lineRule="auto"/>
        <w:jc w:val="center"/>
        <w:rPr>
          <w:rFonts w:ascii="Bookman Old Style" w:hAnsi="Bookman Old Style"/>
          <w:sz w:val="40"/>
          <w:szCs w:val="24"/>
        </w:rPr>
      </w:pPr>
      <w:r w:rsidRPr="00A72026">
        <w:rPr>
          <w:rFonts w:ascii="Bookman Old Style" w:hAnsi="Bookman Old Style"/>
          <w:sz w:val="40"/>
          <w:szCs w:val="24"/>
        </w:rPr>
        <w:t>&lt;</w:t>
      </w:r>
      <w:r>
        <w:rPr>
          <w:rFonts w:ascii="Bookman Old Style" w:hAnsi="Bookman Old Style"/>
          <w:sz w:val="40"/>
          <w:szCs w:val="24"/>
        </w:rPr>
        <w:t>Bimbingan Konseling</w:t>
      </w:r>
      <w:r w:rsidRPr="00A72026">
        <w:rPr>
          <w:rFonts w:ascii="Bookman Old Style" w:hAnsi="Bookman Old Style"/>
          <w:sz w:val="40"/>
          <w:szCs w:val="24"/>
        </w:rPr>
        <w:t>&gt;</w:t>
      </w:r>
    </w:p>
    <w:p w:rsidR="0026078F" w:rsidRPr="00A72026" w:rsidRDefault="0026078F" w:rsidP="001207E1">
      <w:pPr>
        <w:spacing w:after="0" w:line="360" w:lineRule="auto"/>
        <w:jc w:val="center"/>
        <w:rPr>
          <w:rFonts w:ascii="Bookman Old Style" w:hAnsi="Bookman Old Style"/>
          <w:sz w:val="40"/>
          <w:szCs w:val="24"/>
        </w:rPr>
      </w:pPr>
    </w:p>
    <w:p w:rsidR="00F53BC0" w:rsidRPr="00A72026" w:rsidRDefault="00F53BC0" w:rsidP="00A72026">
      <w:pPr>
        <w:spacing w:after="0" w:line="360" w:lineRule="auto"/>
        <w:rPr>
          <w:rFonts w:ascii="Bookman Old Style" w:hAnsi="Bookman Old Sty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985"/>
        <w:gridCol w:w="1701"/>
        <w:gridCol w:w="1524"/>
      </w:tblGrid>
      <w:tr w:rsidR="0026078F" w:rsidRPr="00A72026" w:rsidTr="00993CB8">
        <w:tc>
          <w:tcPr>
            <w:tcW w:w="2235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26078F" w:rsidRPr="00A7202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A72026">
              <w:rPr>
                <w:rFonts w:ascii="Bookman Old Style" w:hAnsi="Bookman Old Style"/>
                <w:b/>
              </w:rPr>
              <w:t>Proses</w:t>
            </w:r>
          </w:p>
        </w:tc>
        <w:tc>
          <w:tcPr>
            <w:tcW w:w="5528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26078F" w:rsidRPr="00A7202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A72026">
              <w:rPr>
                <w:rFonts w:ascii="Bookman Old Style" w:hAnsi="Bookman Old Style"/>
                <w:b/>
              </w:rPr>
              <w:t>Penanggungjawab</w:t>
            </w:r>
          </w:p>
        </w:tc>
        <w:tc>
          <w:tcPr>
            <w:tcW w:w="1524" w:type="dxa"/>
            <w:vMerge w:val="restar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26078F" w:rsidRPr="00A7202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A72026">
              <w:rPr>
                <w:rFonts w:ascii="Bookman Old Style" w:hAnsi="Bookman Old Style"/>
                <w:b/>
              </w:rPr>
              <w:t>Tanggal</w:t>
            </w:r>
          </w:p>
        </w:tc>
      </w:tr>
      <w:tr w:rsidR="0026078F" w:rsidRPr="00A72026" w:rsidTr="00993CB8">
        <w:tc>
          <w:tcPr>
            <w:tcW w:w="2235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26078F" w:rsidRPr="00A7202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8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26078F" w:rsidRPr="00A7202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A72026">
              <w:rPr>
                <w:rFonts w:ascii="Bookman Old Style" w:hAnsi="Bookman Old Style"/>
                <w:b/>
              </w:rPr>
              <w:t>Nama</w:t>
            </w: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26078F" w:rsidRPr="00A7202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A72026">
              <w:rPr>
                <w:rFonts w:ascii="Bookman Old Style" w:hAnsi="Bookman Old Style"/>
                <w:b/>
              </w:rPr>
              <w:t>Jabatan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26078F" w:rsidRPr="00A7202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A72026">
              <w:rPr>
                <w:rFonts w:ascii="Bookman Old Style" w:hAnsi="Bookman Old Style"/>
                <w:b/>
              </w:rPr>
              <w:t>Tandatangan</w:t>
            </w:r>
          </w:p>
        </w:tc>
        <w:tc>
          <w:tcPr>
            <w:tcW w:w="1524" w:type="dxa"/>
            <w:vMerge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D9D9" w:themeFill="background1" w:themeFillShade="D9"/>
            <w:vAlign w:val="center"/>
          </w:tcPr>
          <w:p w:rsidR="0026078F" w:rsidRPr="00A7202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6078F" w:rsidRPr="00A72026" w:rsidTr="00993CB8">
        <w:tc>
          <w:tcPr>
            <w:tcW w:w="22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6078F" w:rsidRPr="00B10886" w:rsidRDefault="0026078F" w:rsidP="0026078F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/>
                <w:sz w:val="24"/>
                <w:szCs w:val="24"/>
              </w:rPr>
              <w:t>Perumusan</w:t>
            </w:r>
          </w:p>
        </w:tc>
        <w:tc>
          <w:tcPr>
            <w:tcW w:w="18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6078F" w:rsidRPr="00B10886" w:rsidRDefault="0026078F" w:rsidP="00993CB8">
            <w:pPr>
              <w:spacing w:line="360" w:lineRule="auto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/>
                <w:sz w:val="24"/>
                <w:szCs w:val="24"/>
              </w:rPr>
              <w:t>Titi Ayu Pawestri, ST.,MT.</w:t>
            </w: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6078F" w:rsidRPr="00B1088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 w:cs="Tahoma"/>
                <w:bCs/>
                <w:sz w:val="24"/>
                <w:szCs w:val="24"/>
              </w:rPr>
              <w:t>Ketua UJM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6078F" w:rsidRPr="00B10886" w:rsidRDefault="0026078F" w:rsidP="00993CB8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6078F" w:rsidRPr="00B1088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/>
                <w:sz w:val="24"/>
                <w:szCs w:val="24"/>
              </w:rPr>
              <w:t>01-04-2018</w:t>
            </w:r>
          </w:p>
        </w:tc>
      </w:tr>
      <w:tr w:rsidR="0026078F" w:rsidRPr="00A72026" w:rsidTr="00993CB8">
        <w:tc>
          <w:tcPr>
            <w:tcW w:w="22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6078F" w:rsidRPr="00B10886" w:rsidRDefault="0026078F" w:rsidP="0026078F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/>
                <w:sz w:val="24"/>
                <w:szCs w:val="24"/>
              </w:rPr>
              <w:t>Pemeriksaan</w:t>
            </w:r>
          </w:p>
        </w:tc>
        <w:tc>
          <w:tcPr>
            <w:tcW w:w="18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6078F" w:rsidRPr="00B10886" w:rsidRDefault="0026078F" w:rsidP="00993CB8">
            <w:pPr>
              <w:spacing w:before="40" w:after="40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/>
                <w:sz w:val="24"/>
                <w:szCs w:val="24"/>
              </w:rPr>
              <w:t>Debri Haryndia Putri, ST., M.Ds,</w:t>
            </w: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6078F" w:rsidRPr="00B10886" w:rsidRDefault="0026078F" w:rsidP="00993CB8">
            <w:pPr>
              <w:spacing w:before="40" w:after="4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/>
                <w:bCs/>
                <w:sz w:val="24"/>
                <w:szCs w:val="24"/>
              </w:rPr>
              <w:t>Ketua Program Studi D4 Desain Grafis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6078F" w:rsidRPr="00B10886" w:rsidRDefault="0026078F" w:rsidP="00993CB8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6078F" w:rsidRPr="00B1088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/>
                <w:sz w:val="24"/>
                <w:szCs w:val="24"/>
              </w:rPr>
              <w:t>01-04-2018</w:t>
            </w:r>
          </w:p>
        </w:tc>
      </w:tr>
      <w:tr w:rsidR="0026078F" w:rsidRPr="00A72026" w:rsidTr="00993CB8">
        <w:tc>
          <w:tcPr>
            <w:tcW w:w="22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6078F" w:rsidRPr="00B10886" w:rsidRDefault="0026078F" w:rsidP="0026078F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/>
                <w:sz w:val="24"/>
                <w:szCs w:val="24"/>
              </w:rPr>
              <w:t>Persetujuan</w:t>
            </w:r>
          </w:p>
        </w:tc>
        <w:tc>
          <w:tcPr>
            <w:tcW w:w="18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6078F" w:rsidRPr="00B10886" w:rsidRDefault="0026078F" w:rsidP="00993CB8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/>
                <w:sz w:val="24"/>
                <w:szCs w:val="24"/>
              </w:rPr>
              <w:t>Dr. Kariyoto, SE.,MM.Ak.</w:t>
            </w: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6078F" w:rsidRPr="00B1088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 w:cs="Tahoma"/>
                <w:bCs/>
                <w:sz w:val="24"/>
                <w:szCs w:val="24"/>
              </w:rPr>
              <w:t>Ketua GJM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6078F" w:rsidRPr="00B10886" w:rsidRDefault="0026078F" w:rsidP="00993CB8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6078F" w:rsidRPr="00B1088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/>
                <w:sz w:val="24"/>
                <w:szCs w:val="24"/>
              </w:rPr>
              <w:t>01-04-2018</w:t>
            </w:r>
          </w:p>
        </w:tc>
      </w:tr>
      <w:tr w:rsidR="0026078F" w:rsidRPr="00A72026" w:rsidTr="00993CB8">
        <w:tc>
          <w:tcPr>
            <w:tcW w:w="22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6078F" w:rsidRPr="00B10886" w:rsidRDefault="0026078F" w:rsidP="0026078F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/>
                <w:sz w:val="24"/>
                <w:szCs w:val="24"/>
              </w:rPr>
              <w:t>Penetapan</w:t>
            </w:r>
          </w:p>
        </w:tc>
        <w:tc>
          <w:tcPr>
            <w:tcW w:w="18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6078F" w:rsidRPr="00B10886" w:rsidRDefault="0026078F" w:rsidP="00993CB8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/>
                <w:sz w:val="24"/>
                <w:szCs w:val="24"/>
              </w:rPr>
              <w:t>Dr. Darmawan Ockto S, M.Si.</w:t>
            </w: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6078F" w:rsidRPr="00B1088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 w:cs="Tahoma"/>
                <w:bCs/>
                <w:sz w:val="24"/>
                <w:szCs w:val="24"/>
              </w:rPr>
              <w:t>Ketua Program Vokasi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6078F" w:rsidRPr="00B10886" w:rsidRDefault="0026078F" w:rsidP="00993CB8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6078F" w:rsidRPr="00B1088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/>
                <w:sz w:val="24"/>
                <w:szCs w:val="24"/>
              </w:rPr>
              <w:t>01-04-2018</w:t>
            </w:r>
          </w:p>
        </w:tc>
      </w:tr>
      <w:tr w:rsidR="0026078F" w:rsidRPr="00A72026" w:rsidTr="00993CB8">
        <w:tc>
          <w:tcPr>
            <w:tcW w:w="223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6078F" w:rsidRPr="00B10886" w:rsidRDefault="0026078F" w:rsidP="0026078F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/>
                <w:sz w:val="24"/>
                <w:szCs w:val="24"/>
              </w:rPr>
              <w:t>Pengendalian</w:t>
            </w:r>
          </w:p>
        </w:tc>
        <w:tc>
          <w:tcPr>
            <w:tcW w:w="184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6078F" w:rsidRPr="00B10886" w:rsidRDefault="0026078F" w:rsidP="00993CB8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/>
                <w:sz w:val="24"/>
                <w:szCs w:val="24"/>
              </w:rPr>
              <w:t>Dr. Susilo, SE.,MS.</w:t>
            </w:r>
          </w:p>
        </w:tc>
        <w:tc>
          <w:tcPr>
            <w:tcW w:w="198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6078F" w:rsidRPr="00B1088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 w:cs="Tahoma"/>
                <w:bCs/>
                <w:sz w:val="24"/>
                <w:szCs w:val="24"/>
              </w:rPr>
              <w:t>Wakil Ketua II Program Vokasi</w:t>
            </w:r>
          </w:p>
        </w:tc>
        <w:tc>
          <w:tcPr>
            <w:tcW w:w="170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:rsidR="0026078F" w:rsidRPr="00B10886" w:rsidRDefault="0026078F" w:rsidP="00993CB8">
            <w:pPr>
              <w:spacing w:line="36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26078F" w:rsidRPr="00B10886" w:rsidRDefault="0026078F" w:rsidP="00993CB8">
            <w:pPr>
              <w:spacing w:line="36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B10886">
              <w:rPr>
                <w:rFonts w:ascii="Bookman Old Style" w:hAnsi="Bookman Old Style"/>
                <w:sz w:val="24"/>
                <w:szCs w:val="24"/>
              </w:rPr>
              <w:t>01-04-2018</w:t>
            </w:r>
          </w:p>
        </w:tc>
      </w:tr>
    </w:tbl>
    <w:p w:rsidR="00F53BC0" w:rsidRPr="00A72026" w:rsidRDefault="00F53BC0" w:rsidP="00A72026">
      <w:pPr>
        <w:spacing w:after="0" w:line="360" w:lineRule="auto"/>
        <w:rPr>
          <w:rFonts w:ascii="Bookman Old Style" w:hAnsi="Bookman Old Style"/>
        </w:rPr>
      </w:pPr>
    </w:p>
    <w:p w:rsidR="00681CCB" w:rsidRPr="00A72026" w:rsidRDefault="0026078F" w:rsidP="00A72026">
      <w:pPr>
        <w:pStyle w:val="Heading1"/>
        <w:spacing w:before="0" w:after="0" w:line="360" w:lineRule="auto"/>
        <w:jc w:val="center"/>
        <w:rPr>
          <w:rFonts w:ascii="Bookman Old Style" w:hAnsi="Bookman Old Style"/>
          <w:b w:val="0"/>
        </w:rPr>
      </w:pPr>
      <w:bookmarkStart w:id="3" w:name="_Toc480899942"/>
      <w:bookmarkStart w:id="4" w:name="_Toc494452635"/>
      <w:r>
        <w:rPr>
          <w:rFonts w:ascii="Bookman Old Style" w:hAnsi="Bookman Old Style"/>
          <w:b w:val="0"/>
        </w:rPr>
        <w:lastRenderedPageBreak/>
        <w:t>D</w:t>
      </w:r>
      <w:r w:rsidR="00681CCB" w:rsidRPr="00A72026">
        <w:rPr>
          <w:rFonts w:ascii="Bookman Old Style" w:hAnsi="Bookman Old Style"/>
          <w:b w:val="0"/>
        </w:rPr>
        <w:t>AFTAR ISI</w:t>
      </w:r>
      <w:bookmarkEnd w:id="3"/>
      <w:bookmarkEnd w:id="4"/>
    </w:p>
    <w:p w:rsidR="00A72FEB" w:rsidRPr="00A72026" w:rsidRDefault="00A72FEB" w:rsidP="00A72026">
      <w:pPr>
        <w:spacing w:after="0" w:line="360" w:lineRule="auto"/>
        <w:rPr>
          <w:rFonts w:ascii="Bookman Old Style" w:hAnsi="Bookman Old Style"/>
        </w:rPr>
      </w:pPr>
    </w:p>
    <w:p w:rsidR="006D5759" w:rsidRPr="00026404" w:rsidRDefault="00D82450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r w:rsidRPr="00026404">
        <w:rPr>
          <w:rFonts w:ascii="Bookman Old Style" w:hAnsi="Bookman Old Style"/>
          <w:b w:val="0"/>
          <w:sz w:val="24"/>
          <w:szCs w:val="24"/>
        </w:rPr>
        <w:fldChar w:fldCharType="begin"/>
      </w:r>
      <w:r w:rsidR="00A72FEB" w:rsidRPr="00026404">
        <w:rPr>
          <w:rFonts w:ascii="Bookman Old Style" w:hAnsi="Bookman Old Style"/>
          <w:b w:val="0"/>
          <w:sz w:val="24"/>
          <w:szCs w:val="24"/>
        </w:rPr>
        <w:instrText xml:space="preserve"> TOC \o "1-2" \h \z \u </w:instrText>
      </w:r>
      <w:r w:rsidRPr="00026404">
        <w:rPr>
          <w:rFonts w:ascii="Bookman Old Style" w:hAnsi="Bookman Old Style"/>
          <w:b w:val="0"/>
          <w:sz w:val="24"/>
          <w:szCs w:val="24"/>
        </w:rPr>
        <w:fldChar w:fldCharType="separate"/>
      </w:r>
      <w:hyperlink w:anchor="_Toc494452634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LEMBAR IDENTIFIKASI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_Toc494452634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i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D409CE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35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DAFTAR ISI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_Toc494452635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ii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D409CE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36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A.</w:t>
        </w:r>
        <w:r w:rsidR="006D5759" w:rsidRPr="00026404">
          <w:rPr>
            <w:rFonts w:ascii="Bookman Old Style" w:hAnsi="Bookman Old Style"/>
            <w:b w:val="0"/>
            <w:bCs w:val="0"/>
            <w:noProof/>
            <w:sz w:val="24"/>
            <w:szCs w:val="24"/>
          </w:rPr>
          <w:tab/>
        </w:r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Tujuan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_Toc494452636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1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D409CE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37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B.</w:t>
        </w:r>
        <w:r w:rsidR="006D5759" w:rsidRPr="00026404">
          <w:rPr>
            <w:rFonts w:ascii="Bookman Old Style" w:hAnsi="Bookman Old Style"/>
            <w:b w:val="0"/>
            <w:bCs w:val="0"/>
            <w:noProof/>
            <w:sz w:val="24"/>
            <w:szCs w:val="24"/>
          </w:rPr>
          <w:tab/>
        </w:r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Ruang Lingkup dan Unit yang Terkait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_Toc494452637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1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D409CE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38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C.</w:t>
        </w:r>
        <w:r w:rsidR="006D5759" w:rsidRPr="00026404">
          <w:rPr>
            <w:rFonts w:ascii="Bookman Old Style" w:hAnsi="Bookman Old Style"/>
            <w:b w:val="0"/>
            <w:bCs w:val="0"/>
            <w:noProof/>
            <w:sz w:val="24"/>
            <w:szCs w:val="24"/>
          </w:rPr>
          <w:tab/>
        </w:r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Standar Mutu yang Terkait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_Toc494452638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1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D409CE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39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D.</w:t>
        </w:r>
        <w:r w:rsidR="006D5759" w:rsidRPr="00026404">
          <w:rPr>
            <w:rFonts w:ascii="Bookman Old Style" w:hAnsi="Bookman Old Style"/>
            <w:b w:val="0"/>
            <w:bCs w:val="0"/>
            <w:noProof/>
            <w:sz w:val="24"/>
            <w:szCs w:val="24"/>
          </w:rPr>
          <w:tab/>
        </w:r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Istilah dan Definisi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_Toc494452639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1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D409CE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40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E.</w:t>
        </w:r>
        <w:r w:rsidR="006D5759" w:rsidRPr="00026404">
          <w:rPr>
            <w:rFonts w:ascii="Bookman Old Style" w:hAnsi="Bookman Old Style"/>
            <w:b w:val="0"/>
            <w:bCs w:val="0"/>
            <w:noProof/>
            <w:sz w:val="24"/>
            <w:szCs w:val="24"/>
          </w:rPr>
          <w:tab/>
        </w:r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Urutan Prosedur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_Toc494452640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1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D409CE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41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F.</w:t>
        </w:r>
        <w:r w:rsidR="006D5759" w:rsidRPr="00026404">
          <w:rPr>
            <w:rFonts w:ascii="Bookman Old Style" w:hAnsi="Bookman Old Style"/>
            <w:b w:val="0"/>
            <w:bCs w:val="0"/>
            <w:noProof/>
            <w:sz w:val="24"/>
            <w:szCs w:val="24"/>
          </w:rPr>
          <w:tab/>
        </w:r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Bagan Alir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_Toc494452641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2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D409CE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42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G.</w:t>
        </w:r>
        <w:r w:rsidR="006D5759" w:rsidRPr="00026404">
          <w:rPr>
            <w:rFonts w:ascii="Bookman Old Style" w:hAnsi="Bookman Old Style"/>
            <w:b w:val="0"/>
            <w:bCs w:val="0"/>
            <w:noProof/>
            <w:sz w:val="24"/>
            <w:szCs w:val="24"/>
          </w:rPr>
          <w:tab/>
        </w:r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Referensi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_Toc494452642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4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D5759" w:rsidRPr="00026404" w:rsidRDefault="00D409CE" w:rsidP="00A72026">
      <w:pPr>
        <w:pStyle w:val="TOC1"/>
        <w:spacing w:before="0" w:after="0" w:line="360" w:lineRule="auto"/>
        <w:rPr>
          <w:rFonts w:ascii="Bookman Old Style" w:hAnsi="Bookman Old Style"/>
          <w:b w:val="0"/>
          <w:bCs w:val="0"/>
          <w:noProof/>
          <w:sz w:val="24"/>
          <w:szCs w:val="24"/>
        </w:rPr>
      </w:pPr>
      <w:hyperlink w:anchor="_Toc494452643" w:history="1"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H.</w:t>
        </w:r>
        <w:r w:rsidR="006D5759" w:rsidRPr="00026404">
          <w:rPr>
            <w:rFonts w:ascii="Bookman Old Style" w:hAnsi="Bookman Old Style"/>
            <w:b w:val="0"/>
            <w:bCs w:val="0"/>
            <w:noProof/>
            <w:sz w:val="24"/>
            <w:szCs w:val="24"/>
          </w:rPr>
          <w:tab/>
        </w:r>
        <w:r w:rsidR="006D5759" w:rsidRPr="00026404">
          <w:rPr>
            <w:rStyle w:val="Hyperlink"/>
            <w:rFonts w:ascii="Bookman Old Style" w:hAnsi="Bookman Old Style"/>
            <w:noProof/>
            <w:color w:val="auto"/>
            <w:sz w:val="24"/>
            <w:szCs w:val="24"/>
          </w:rPr>
          <w:t>Lampiran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ab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begin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instrText xml:space="preserve"> PAGEREF _Toc494452643 \h </w:instrTex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separate"/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t>5</w:t>
        </w:r>
        <w:r w:rsidR="006D5759" w:rsidRPr="00026404">
          <w:rPr>
            <w:rFonts w:ascii="Bookman Old Style" w:hAnsi="Bookman Old Style"/>
            <w:noProof/>
            <w:webHidden/>
            <w:sz w:val="24"/>
            <w:szCs w:val="24"/>
          </w:rPr>
          <w:fldChar w:fldCharType="end"/>
        </w:r>
      </w:hyperlink>
    </w:p>
    <w:p w:rsidR="00681CCB" w:rsidRPr="00026404" w:rsidRDefault="00D82450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026404">
        <w:rPr>
          <w:rFonts w:ascii="Bookman Old Style" w:hAnsi="Bookman Old Style"/>
          <w:sz w:val="24"/>
          <w:szCs w:val="24"/>
        </w:rPr>
        <w:fldChar w:fldCharType="end"/>
      </w:r>
    </w:p>
    <w:p w:rsidR="00681CCB" w:rsidRPr="00A72026" w:rsidRDefault="00681CCB" w:rsidP="00A72026">
      <w:pPr>
        <w:spacing w:after="0" w:line="360" w:lineRule="auto"/>
        <w:rPr>
          <w:rFonts w:ascii="Bookman Old Style" w:hAnsi="Bookman Old Style"/>
        </w:rPr>
      </w:pPr>
    </w:p>
    <w:p w:rsidR="00681CCB" w:rsidRPr="00A72026" w:rsidRDefault="00681CCB" w:rsidP="00A72026">
      <w:pPr>
        <w:spacing w:after="0" w:line="360" w:lineRule="auto"/>
        <w:rPr>
          <w:rFonts w:ascii="Bookman Old Style" w:hAnsi="Bookman Old Style"/>
        </w:rPr>
      </w:pPr>
    </w:p>
    <w:p w:rsidR="00681CCB" w:rsidRPr="00A72026" w:rsidRDefault="00681CCB" w:rsidP="00A72026">
      <w:pPr>
        <w:spacing w:after="0" w:line="360" w:lineRule="auto"/>
        <w:rPr>
          <w:rFonts w:ascii="Bookman Old Style" w:hAnsi="Bookman Old Style"/>
        </w:rPr>
      </w:pPr>
    </w:p>
    <w:p w:rsidR="00681CCB" w:rsidRPr="00A72026" w:rsidRDefault="00681CCB" w:rsidP="00A72026">
      <w:pPr>
        <w:spacing w:after="0" w:line="360" w:lineRule="auto"/>
        <w:rPr>
          <w:rFonts w:ascii="Bookman Old Style" w:hAnsi="Bookman Old Style"/>
        </w:rPr>
      </w:pPr>
    </w:p>
    <w:p w:rsidR="00681CCB" w:rsidRPr="00A72026" w:rsidRDefault="00681CCB" w:rsidP="00A72026">
      <w:pPr>
        <w:spacing w:after="0" w:line="360" w:lineRule="auto"/>
        <w:rPr>
          <w:rFonts w:ascii="Bookman Old Style" w:hAnsi="Bookman Old Style"/>
        </w:rPr>
      </w:pPr>
    </w:p>
    <w:p w:rsidR="00681CCB" w:rsidRPr="00A72026" w:rsidRDefault="00681CCB" w:rsidP="00A72026">
      <w:pPr>
        <w:spacing w:after="0" w:line="360" w:lineRule="auto"/>
        <w:rPr>
          <w:rFonts w:ascii="Bookman Old Style" w:hAnsi="Bookman Old Style"/>
        </w:rPr>
        <w:sectPr w:rsidR="00681CCB" w:rsidRPr="00A72026" w:rsidSect="00681CCB">
          <w:headerReference w:type="default" r:id="rId11"/>
          <w:footerReference w:type="default" r:id="rId12"/>
          <w:pgSz w:w="11907" w:h="16840" w:code="9"/>
          <w:pgMar w:top="1418" w:right="1418" w:bottom="1418" w:left="1418" w:header="567" w:footer="567" w:gutter="0"/>
          <w:pgNumType w:fmt="lowerRoman" w:start="1"/>
          <w:cols w:space="708"/>
          <w:docGrid w:linePitch="360"/>
        </w:sectPr>
      </w:pPr>
    </w:p>
    <w:p w:rsidR="0035291A" w:rsidRPr="00A72026" w:rsidRDefault="0035291A" w:rsidP="00A72026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rPr>
          <w:rFonts w:ascii="Bookman Old Style" w:hAnsi="Bookman Old Style"/>
        </w:rPr>
      </w:pPr>
      <w:bookmarkStart w:id="5" w:name="_Toc494452636"/>
      <w:r w:rsidRPr="00A72026">
        <w:rPr>
          <w:rFonts w:ascii="Bookman Old Style" w:hAnsi="Bookman Old Style"/>
        </w:rPr>
        <w:lastRenderedPageBreak/>
        <w:t>Tujuan</w:t>
      </w:r>
      <w:bookmarkEnd w:id="5"/>
    </w:p>
    <w:p w:rsidR="0077018F" w:rsidRDefault="00A82C7B" w:rsidP="00A82C7B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82C7B">
        <w:rPr>
          <w:rFonts w:ascii="Bookman Old Style" w:hAnsi="Bookman Old Style"/>
          <w:sz w:val="24"/>
          <w:szCs w:val="24"/>
        </w:rPr>
        <w:t>Bimbingan konseling mahasiswa bertujuan membantu</w:t>
      </w:r>
      <w:r>
        <w:rPr>
          <w:rFonts w:ascii="Bookman Old Style" w:hAnsi="Bookman Old Style"/>
          <w:sz w:val="24"/>
          <w:szCs w:val="24"/>
        </w:rPr>
        <w:t xml:space="preserve"> mahasiswa dalam</w:t>
      </w:r>
      <w:r w:rsidR="0077018F">
        <w:rPr>
          <w:rFonts w:ascii="Bookman Old Style" w:hAnsi="Bookman Old Style"/>
          <w:sz w:val="24"/>
          <w:szCs w:val="24"/>
        </w:rPr>
        <w:t xml:space="preserve"> proses kelancaran terselenggaranya kegiatan belajar mengajar selama menjadi Mahasiswa Pendidikan Vokasi Universitas Brawijaya baik di bidang akademik maupun non akademik. Beberapa tujuan dilakukannya bimbingan konseling antara lain :</w:t>
      </w:r>
    </w:p>
    <w:p w:rsidR="0077018F" w:rsidRPr="0077018F" w:rsidRDefault="0077018F" w:rsidP="0077018F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Mahasiswa dapat </w:t>
      </w:r>
      <w:r w:rsidR="00A82C7B" w:rsidRPr="0077018F">
        <w:rPr>
          <w:rFonts w:ascii="Bookman Old Style" w:hAnsi="Bookman Old Style"/>
          <w:sz w:val="24"/>
          <w:szCs w:val="24"/>
        </w:rPr>
        <w:t xml:space="preserve">mewujudkan potensi dirinya secara optimal, baik untuk kepentingan dirinya maupun tuntutan lingkungan secara konstruktif, </w:t>
      </w:r>
    </w:p>
    <w:p w:rsidR="0077018F" w:rsidRPr="0077018F" w:rsidRDefault="0077018F" w:rsidP="0077018F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Mahasiswa </w:t>
      </w:r>
      <w:r w:rsidR="00A82C7B" w:rsidRPr="0077018F">
        <w:rPr>
          <w:rFonts w:ascii="Bookman Old Style" w:hAnsi="Bookman Old Style"/>
          <w:sz w:val="24"/>
          <w:szCs w:val="24"/>
        </w:rPr>
        <w:t xml:space="preserve">mampu memecahkan persoalan yang </w:t>
      </w:r>
      <w:r>
        <w:rPr>
          <w:rFonts w:ascii="Bookman Old Style" w:hAnsi="Bookman Old Style"/>
          <w:sz w:val="24"/>
          <w:szCs w:val="24"/>
        </w:rPr>
        <w:t>dihadapi secara realistis,</w:t>
      </w:r>
      <w:r w:rsidR="00A82C7B" w:rsidRPr="0077018F">
        <w:rPr>
          <w:rFonts w:ascii="Bookman Old Style" w:hAnsi="Bookman Old Style"/>
          <w:sz w:val="24"/>
          <w:szCs w:val="24"/>
        </w:rPr>
        <w:t xml:space="preserve"> </w:t>
      </w:r>
    </w:p>
    <w:p w:rsidR="0077018F" w:rsidRPr="0077018F" w:rsidRDefault="0077018F" w:rsidP="0077018F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Mahasiswa </w:t>
      </w:r>
      <w:r w:rsidR="00A82C7B" w:rsidRPr="0077018F">
        <w:rPr>
          <w:rFonts w:ascii="Bookman Old Style" w:hAnsi="Bookman Old Style"/>
          <w:sz w:val="24"/>
          <w:szCs w:val="24"/>
        </w:rPr>
        <w:t>mampu mengambil keputusan</w:t>
      </w:r>
      <w:r w:rsidRPr="0077018F">
        <w:rPr>
          <w:rFonts w:ascii="Bookman Old Style" w:hAnsi="Bookman Old Style"/>
          <w:sz w:val="24"/>
          <w:szCs w:val="24"/>
        </w:rPr>
        <w:t xml:space="preserve"> </w:t>
      </w:r>
      <w:r w:rsidR="00A82C7B" w:rsidRPr="0077018F">
        <w:rPr>
          <w:rFonts w:ascii="Bookman Old Style" w:hAnsi="Bookman Old Style"/>
          <w:sz w:val="24"/>
          <w:szCs w:val="24"/>
        </w:rPr>
        <w:t xml:space="preserve">mengenai berbagai pilihan secara rasional sehingga diharapkan dapat melaksanakan keputusan secara konkrit dan bertanggung </w:t>
      </w:r>
      <w:r w:rsidRPr="0077018F">
        <w:rPr>
          <w:rFonts w:ascii="Bookman Old Style" w:hAnsi="Bookman Old Style"/>
          <w:sz w:val="24"/>
          <w:szCs w:val="24"/>
        </w:rPr>
        <w:t>jawab</w:t>
      </w:r>
    </w:p>
    <w:p w:rsidR="005159E5" w:rsidRDefault="0077018F" w:rsidP="0077018F">
      <w:pPr>
        <w:pStyle w:val="ListParagraph"/>
        <w:numPr>
          <w:ilvl w:val="0"/>
          <w:numId w:val="44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</w:t>
      </w:r>
      <w:r w:rsidR="00A82C7B" w:rsidRPr="0077018F">
        <w:rPr>
          <w:rFonts w:ascii="Bookman Old Style" w:hAnsi="Bookman Old Style"/>
          <w:sz w:val="24"/>
          <w:szCs w:val="24"/>
        </w:rPr>
        <w:t>ahasiswa perlu merumuskan rencana akademik, karier dan rencana ke</w:t>
      </w:r>
      <w:r>
        <w:rPr>
          <w:rFonts w:ascii="Bookman Old Style" w:hAnsi="Bookman Old Style"/>
          <w:sz w:val="24"/>
          <w:szCs w:val="24"/>
        </w:rPr>
        <w:t xml:space="preserve"> depan </w:t>
      </w:r>
      <w:r w:rsidR="00A82C7B" w:rsidRPr="0077018F">
        <w:rPr>
          <w:rFonts w:ascii="Bookman Old Style" w:hAnsi="Bookman Old Style"/>
          <w:sz w:val="24"/>
          <w:szCs w:val="24"/>
        </w:rPr>
        <w:t xml:space="preserve">yang mendukung perannya sebagai </w:t>
      </w:r>
      <w:r>
        <w:rPr>
          <w:rFonts w:ascii="Bookman Old Style" w:hAnsi="Bookman Old Style"/>
          <w:sz w:val="24"/>
          <w:szCs w:val="24"/>
        </w:rPr>
        <w:t>seorang insan yang dewasa bertanggung jawab</w:t>
      </w:r>
    </w:p>
    <w:p w:rsidR="0077018F" w:rsidRPr="0077018F" w:rsidRDefault="0077018F" w:rsidP="0077018F">
      <w:pPr>
        <w:pStyle w:val="ListParagraph"/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5291A" w:rsidRPr="00A72026" w:rsidRDefault="0035291A" w:rsidP="00A72026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jc w:val="both"/>
        <w:rPr>
          <w:rFonts w:ascii="Bookman Old Style" w:hAnsi="Bookman Old Style"/>
        </w:rPr>
      </w:pPr>
      <w:bookmarkStart w:id="6" w:name="_Toc494452637"/>
      <w:r w:rsidRPr="00A72026">
        <w:rPr>
          <w:rFonts w:ascii="Bookman Old Style" w:hAnsi="Bookman Old Style"/>
        </w:rPr>
        <w:t>Ruang Lingkup dan Unit yang Terkait</w:t>
      </w:r>
      <w:bookmarkEnd w:id="6"/>
    </w:p>
    <w:p w:rsidR="00C1401C" w:rsidRDefault="00A25BEC" w:rsidP="00B71B71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Bimbingan Konseling </w:t>
      </w:r>
      <w:r w:rsidR="00C1401C" w:rsidRPr="00026404">
        <w:rPr>
          <w:rFonts w:ascii="Bookman Old Style" w:hAnsi="Bookman Old Style"/>
          <w:sz w:val="24"/>
          <w:szCs w:val="24"/>
        </w:rPr>
        <w:t>yang dijalankan pada</w:t>
      </w:r>
      <w:r w:rsidR="00DD6655" w:rsidRPr="00026404">
        <w:rPr>
          <w:rFonts w:ascii="Bookman Old Style" w:hAnsi="Bookman Old Style"/>
          <w:sz w:val="24"/>
          <w:szCs w:val="24"/>
        </w:rPr>
        <w:t xml:space="preserve"> </w:t>
      </w:r>
      <w:r w:rsidR="00C1401C" w:rsidRPr="00026404">
        <w:rPr>
          <w:rFonts w:ascii="Bookman Old Style" w:hAnsi="Bookman Old Style"/>
          <w:sz w:val="24"/>
          <w:szCs w:val="24"/>
        </w:rPr>
        <w:t xml:space="preserve">Prodi D-IV Desain Grafis ini melalui </w:t>
      </w:r>
      <w:r w:rsidR="00B71B71">
        <w:rPr>
          <w:rFonts w:ascii="Bookman Old Style" w:hAnsi="Bookman Old Style"/>
          <w:sz w:val="24"/>
          <w:szCs w:val="24"/>
        </w:rPr>
        <w:t xml:space="preserve">Kaprodi yang dikoordinasikan dan didistribusikan pada semua dosen </w:t>
      </w:r>
      <w:r w:rsidR="006A4445">
        <w:rPr>
          <w:rFonts w:ascii="Bookman Old Style" w:hAnsi="Bookman Old Style"/>
          <w:sz w:val="24"/>
          <w:szCs w:val="24"/>
        </w:rPr>
        <w:t xml:space="preserve">Pembimbing Akademik </w:t>
      </w:r>
      <w:r w:rsidR="00B71B71">
        <w:rPr>
          <w:rFonts w:ascii="Bookman Old Style" w:hAnsi="Bookman Old Style"/>
          <w:sz w:val="24"/>
          <w:szCs w:val="24"/>
        </w:rPr>
        <w:t>Program Studi D-IV Desain Grafis</w:t>
      </w:r>
      <w:r w:rsidR="00DD6655" w:rsidRPr="00026404">
        <w:rPr>
          <w:rFonts w:ascii="Bookman Old Style" w:hAnsi="Bookman Old Style"/>
          <w:sz w:val="24"/>
          <w:szCs w:val="24"/>
        </w:rPr>
        <w:t xml:space="preserve">. </w:t>
      </w:r>
      <w:r w:rsidR="00B71B71">
        <w:rPr>
          <w:rFonts w:ascii="Bookman Old Style" w:hAnsi="Bookman Old Style"/>
          <w:sz w:val="24"/>
          <w:szCs w:val="24"/>
        </w:rPr>
        <w:t xml:space="preserve">Sehingga masing-masing dosen menaungi beberapa mahasiswa secara merata. </w:t>
      </w:r>
      <w:r w:rsidR="00DD6655" w:rsidRPr="00026404">
        <w:rPr>
          <w:rFonts w:ascii="Bookman Old Style" w:hAnsi="Bookman Old Style"/>
          <w:sz w:val="24"/>
          <w:szCs w:val="24"/>
        </w:rPr>
        <w:t>Beberapa unit yang terkait antara lain:</w:t>
      </w:r>
    </w:p>
    <w:p w:rsidR="00B71B71" w:rsidRPr="006A4445" w:rsidRDefault="006A4445" w:rsidP="00BA03A6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A4445">
        <w:rPr>
          <w:rFonts w:ascii="Bookman Old Style" w:hAnsi="Bookman Old Style"/>
          <w:sz w:val="24"/>
          <w:szCs w:val="24"/>
        </w:rPr>
        <w:t>Ketua</w:t>
      </w:r>
      <w:r w:rsidR="00B71B71" w:rsidRPr="006A4445">
        <w:rPr>
          <w:rFonts w:ascii="Bookman Old Style" w:hAnsi="Bookman Old Style"/>
          <w:sz w:val="24"/>
          <w:szCs w:val="24"/>
        </w:rPr>
        <w:t xml:space="preserve"> Pro</w:t>
      </w:r>
      <w:r w:rsidRPr="006A4445">
        <w:rPr>
          <w:rFonts w:ascii="Bookman Old Style" w:hAnsi="Bookman Old Style"/>
          <w:sz w:val="24"/>
          <w:szCs w:val="24"/>
        </w:rPr>
        <w:t>gram Pendidikan Vokasi</w:t>
      </w:r>
      <w:r w:rsidR="00B71B71" w:rsidRPr="006A4445">
        <w:rPr>
          <w:rFonts w:ascii="Bookman Old Style" w:hAnsi="Bookman Old Style"/>
          <w:sz w:val="24"/>
          <w:szCs w:val="24"/>
        </w:rPr>
        <w:t xml:space="preserve"> Universitas Brawijaya</w:t>
      </w:r>
    </w:p>
    <w:p w:rsidR="006A4445" w:rsidRDefault="006A4445" w:rsidP="00BA03A6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A4445">
        <w:rPr>
          <w:rFonts w:ascii="Bookman Old Style" w:hAnsi="Bookman Old Style"/>
          <w:sz w:val="24"/>
          <w:szCs w:val="24"/>
        </w:rPr>
        <w:t>Wakil Ketua</w:t>
      </w:r>
      <w:r w:rsidR="00B71B71" w:rsidRPr="006A4445">
        <w:rPr>
          <w:rFonts w:ascii="Bookman Old Style" w:hAnsi="Bookman Old Style"/>
          <w:sz w:val="24"/>
          <w:szCs w:val="24"/>
        </w:rPr>
        <w:t xml:space="preserve"> I, II dan III </w:t>
      </w:r>
      <w:r w:rsidRPr="006A4445">
        <w:rPr>
          <w:rFonts w:ascii="Bookman Old Style" w:hAnsi="Bookman Old Style"/>
          <w:sz w:val="24"/>
          <w:szCs w:val="24"/>
        </w:rPr>
        <w:t xml:space="preserve">Program Pendidikan Vokasi Universitas Brawijaya </w:t>
      </w:r>
    </w:p>
    <w:p w:rsidR="006A4445" w:rsidRPr="006A4445" w:rsidRDefault="006A4445" w:rsidP="00BA03A6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Ketua Program Studi D-IV Desain Grafis Pendidikan Vokasi Universitas Brawijaya</w:t>
      </w:r>
    </w:p>
    <w:p w:rsidR="006A4445" w:rsidRPr="006A4445" w:rsidRDefault="00B71B71" w:rsidP="00BA03A6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A4445">
        <w:rPr>
          <w:rFonts w:ascii="Bookman Old Style" w:hAnsi="Bookman Old Style"/>
          <w:sz w:val="24"/>
          <w:szCs w:val="24"/>
        </w:rPr>
        <w:t xml:space="preserve">Dosen Pembimbing Akademik </w:t>
      </w:r>
      <w:r w:rsidR="006A4445" w:rsidRPr="006A4445">
        <w:rPr>
          <w:rFonts w:ascii="Bookman Old Style" w:hAnsi="Bookman Old Style"/>
          <w:sz w:val="24"/>
          <w:szCs w:val="24"/>
        </w:rPr>
        <w:t xml:space="preserve">Program Pendidikan Vokasi Universitas Brawijaya </w:t>
      </w:r>
    </w:p>
    <w:p w:rsidR="006A4445" w:rsidRPr="006A4445" w:rsidRDefault="00B71B71" w:rsidP="00BA03A6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A4445">
        <w:rPr>
          <w:rFonts w:ascii="Bookman Old Style" w:hAnsi="Bookman Old Style"/>
          <w:sz w:val="24"/>
          <w:szCs w:val="24"/>
        </w:rPr>
        <w:t xml:space="preserve">Subbag Akademik dan Kemahasiswaan </w:t>
      </w:r>
      <w:r w:rsidR="006A4445" w:rsidRPr="006A4445">
        <w:rPr>
          <w:rFonts w:ascii="Bookman Old Style" w:hAnsi="Bookman Old Style"/>
          <w:sz w:val="24"/>
          <w:szCs w:val="24"/>
        </w:rPr>
        <w:t xml:space="preserve">Program Pendidikan Vokasi Universitas Brawijaya </w:t>
      </w:r>
    </w:p>
    <w:p w:rsidR="006A4445" w:rsidRPr="006A4445" w:rsidRDefault="00B71B71" w:rsidP="00BA03A6">
      <w:pPr>
        <w:pStyle w:val="ListParagraph"/>
        <w:numPr>
          <w:ilvl w:val="0"/>
          <w:numId w:val="46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6A4445">
        <w:rPr>
          <w:rFonts w:ascii="Bookman Old Style" w:hAnsi="Bookman Old Style"/>
          <w:sz w:val="24"/>
          <w:szCs w:val="24"/>
        </w:rPr>
        <w:lastRenderedPageBreak/>
        <w:t xml:space="preserve">Mahasiswa </w:t>
      </w:r>
      <w:r w:rsidR="006A4445">
        <w:rPr>
          <w:rFonts w:ascii="Bookman Old Style" w:hAnsi="Bookman Old Style"/>
          <w:sz w:val="24"/>
          <w:szCs w:val="24"/>
        </w:rPr>
        <w:t xml:space="preserve">Program Studi D-IV Desain Grafis </w:t>
      </w:r>
      <w:r w:rsidR="006A4445" w:rsidRPr="006A4445">
        <w:rPr>
          <w:rFonts w:ascii="Bookman Old Style" w:hAnsi="Bookman Old Style"/>
          <w:sz w:val="24"/>
          <w:szCs w:val="24"/>
        </w:rPr>
        <w:t xml:space="preserve">Pendidikan Vokasi Universitas Brawijaya </w:t>
      </w:r>
    </w:p>
    <w:p w:rsidR="0035291A" w:rsidRPr="00026404" w:rsidRDefault="0035291A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35291A" w:rsidRPr="00A72026" w:rsidRDefault="00FC0FC6" w:rsidP="00A72026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rPr>
          <w:rFonts w:ascii="Bookman Old Style" w:hAnsi="Bookman Old Style"/>
        </w:rPr>
      </w:pPr>
      <w:bookmarkStart w:id="7" w:name="_Toc494452638"/>
      <w:r w:rsidRPr="00A72026">
        <w:rPr>
          <w:rFonts w:ascii="Bookman Old Style" w:hAnsi="Bookman Old Style"/>
          <w:lang w:val="en-US"/>
        </w:rPr>
        <w:t>Standar Mutu yang Terkait</w:t>
      </w:r>
      <w:bookmarkEnd w:id="7"/>
    </w:p>
    <w:p w:rsidR="000550E8" w:rsidRPr="00A72026" w:rsidRDefault="000550E8" w:rsidP="00A72026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FC0FC6" w:rsidRPr="00A72026" w:rsidRDefault="00FC0FC6" w:rsidP="00A72026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rPr>
          <w:rFonts w:ascii="Bookman Old Style" w:hAnsi="Bookman Old Style" w:cstheme="minorBidi"/>
        </w:rPr>
      </w:pPr>
      <w:bookmarkStart w:id="8" w:name="_Toc494452639"/>
      <w:r w:rsidRPr="00A72026">
        <w:rPr>
          <w:rFonts w:ascii="Bookman Old Style" w:hAnsi="Bookman Old Style" w:cstheme="minorBidi"/>
        </w:rPr>
        <w:t>Istilah dan Definisi</w:t>
      </w:r>
      <w:bookmarkEnd w:id="8"/>
    </w:p>
    <w:p w:rsidR="00BA03A6" w:rsidRDefault="00BA03A6" w:rsidP="00BA03A6">
      <w:pPr>
        <w:tabs>
          <w:tab w:val="left" w:pos="851"/>
        </w:tabs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BA03A6">
        <w:rPr>
          <w:rFonts w:ascii="Bookman Old Style" w:hAnsi="Bookman Old Style"/>
          <w:sz w:val="24"/>
          <w:szCs w:val="24"/>
        </w:rPr>
        <w:t>Bimbingan konseling mahasiswa adalah proses pemberian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A03A6">
        <w:rPr>
          <w:rFonts w:ascii="Bookman Old Style" w:hAnsi="Bookman Old Style"/>
          <w:sz w:val="24"/>
          <w:szCs w:val="24"/>
        </w:rPr>
        <w:t>bantuan secara sistematis dan intensif kepada mahasiswa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A03A6">
        <w:rPr>
          <w:rFonts w:ascii="Bookman Old Style" w:hAnsi="Bookman Old Style"/>
          <w:sz w:val="24"/>
          <w:szCs w:val="24"/>
        </w:rPr>
        <w:t>dalam rangka pengembangan pribadi, studi dan karirnya yang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A03A6">
        <w:rPr>
          <w:rFonts w:ascii="Bookman Old Style" w:hAnsi="Bookman Old Style"/>
          <w:sz w:val="24"/>
          <w:szCs w:val="24"/>
        </w:rPr>
        <w:t>dilakukan oleh konselor atau petugas bimbingan.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FA37A2" w:rsidRPr="00BA03A6" w:rsidRDefault="00BA03A6" w:rsidP="00BA03A6">
      <w:pPr>
        <w:tabs>
          <w:tab w:val="left" w:pos="851"/>
        </w:tabs>
        <w:spacing w:after="0" w:line="360" w:lineRule="auto"/>
        <w:ind w:left="360"/>
        <w:jc w:val="both"/>
        <w:rPr>
          <w:rFonts w:ascii="Bookman Old Style" w:hAnsi="Bookman Old Style"/>
          <w:sz w:val="24"/>
          <w:szCs w:val="24"/>
        </w:rPr>
      </w:pPr>
      <w:r w:rsidRPr="00BA03A6">
        <w:rPr>
          <w:rFonts w:ascii="Bookman Old Style" w:hAnsi="Bookman Old Style"/>
          <w:sz w:val="24"/>
          <w:szCs w:val="24"/>
        </w:rPr>
        <w:t>Mahasiswa adalah siswa dalam Perguruan Tinggi</w:t>
      </w:r>
      <w:r w:rsidR="00C1401C" w:rsidRPr="00026404">
        <w:rPr>
          <w:rFonts w:ascii="Bookman Old Style" w:eastAsia="Times New Roman" w:hAnsi="Bookman Old Style"/>
          <w:sz w:val="24"/>
          <w:szCs w:val="24"/>
          <w:bdr w:val="none" w:sz="0" w:space="0" w:color="auto" w:frame="1"/>
        </w:rPr>
        <w:t>.</w:t>
      </w:r>
      <w:r w:rsidR="00C1401C" w:rsidRPr="00026404">
        <w:rPr>
          <w:rFonts w:ascii="Bookman Old Style" w:hAnsi="Bookman Old Style"/>
          <w:sz w:val="24"/>
          <w:szCs w:val="24"/>
        </w:rPr>
        <w:t xml:space="preserve"> </w:t>
      </w:r>
      <w:r w:rsidR="00FA37A2" w:rsidRPr="00026404">
        <w:rPr>
          <w:rFonts w:ascii="Bookman Old Style" w:eastAsia="Times New Roman" w:hAnsi="Bookman Old Style"/>
          <w:sz w:val="24"/>
          <w:szCs w:val="24"/>
          <w:bdr w:val="none" w:sz="0" w:space="0" w:color="auto" w:frame="1"/>
          <w:shd w:val="clear" w:color="auto" w:fill="FFFFFF"/>
        </w:rPr>
        <w:t>Kuesioner</w:t>
      </w:r>
      <w:r w:rsidR="00FA37A2" w:rsidRPr="00026404">
        <w:rPr>
          <w:rFonts w:ascii="Bookman Old Style" w:eastAsia="Times New Roman" w:hAnsi="Bookman Old Style"/>
          <w:sz w:val="24"/>
          <w:szCs w:val="24"/>
          <w:bdr w:val="none" w:sz="0" w:space="0" w:color="auto" w:frame="1"/>
        </w:rPr>
        <w:t>   ialah   formulir   isian   yang   berisi pertanyaan-pertanyaan yang sudah disusun sedemikian rupa untuk suatu tujuan tertentu.</w:t>
      </w:r>
    </w:p>
    <w:p w:rsidR="0035291A" w:rsidRPr="00A72026" w:rsidRDefault="0035291A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90855" w:rsidRPr="00A72026" w:rsidRDefault="00A90855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527D0" w:rsidRPr="00A72026" w:rsidRDefault="009527D0" w:rsidP="00A72026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rPr>
          <w:rFonts w:ascii="Bookman Old Style" w:hAnsi="Bookman Old Style"/>
        </w:rPr>
      </w:pPr>
      <w:bookmarkStart w:id="9" w:name="_Toc494452640"/>
      <w:r w:rsidRPr="00A72026">
        <w:rPr>
          <w:rFonts w:ascii="Bookman Old Style" w:hAnsi="Bookman Old Style"/>
          <w:lang w:val="en-US"/>
        </w:rPr>
        <w:t>Urutan Prosedur</w:t>
      </w:r>
      <w:bookmarkEnd w:id="9"/>
    </w:p>
    <w:p w:rsidR="00BA03A6" w:rsidRPr="00BA03A6" w:rsidRDefault="00BA03A6" w:rsidP="00BA03A6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Bookman Old Style" w:hAnsi="Bookman Old Style" w:cs="Tahoma"/>
          <w:sz w:val="24"/>
        </w:rPr>
      </w:pPr>
      <w:r w:rsidRPr="00BA03A6">
        <w:rPr>
          <w:rFonts w:ascii="Bookman Old Style" w:hAnsi="Bookman Old Style" w:cs="Tahoma"/>
          <w:sz w:val="24"/>
        </w:rPr>
        <w:t>Data mahasiswa yang mempunyai masalah akademik dalam 1 (angkatan) dikumpulkan dan dibuatkan berita acara oleh Subbag Akademik dan Kemahasiswaan</w:t>
      </w:r>
    </w:p>
    <w:p w:rsidR="00BA03A6" w:rsidRPr="00BA03A6" w:rsidRDefault="00BA03A6" w:rsidP="00BA03A6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Bookman Old Style" w:hAnsi="Bookman Old Style" w:cs="Tahoma"/>
          <w:sz w:val="24"/>
        </w:rPr>
      </w:pPr>
      <w:r w:rsidRPr="00BA03A6">
        <w:rPr>
          <w:rFonts w:ascii="Bookman Old Style" w:hAnsi="Bookman Old Style" w:cs="Tahoma"/>
          <w:sz w:val="24"/>
        </w:rPr>
        <w:t xml:space="preserve">Subbag Akademik dan Kemahasiswaan turut membantu dengan membuatkan surat undangan acara bimbingan konseling mahasiswa kepada Tim Bimbingan Konseling mahasiswa yang terdiri dari Dosen-dosen Pembimbing Akademik yang ditunjuk oleh </w:t>
      </w:r>
      <w:r>
        <w:rPr>
          <w:rFonts w:ascii="Bookman Old Style" w:hAnsi="Bookman Old Style" w:cs="Tahoma"/>
          <w:sz w:val="24"/>
        </w:rPr>
        <w:t>Ketua Program Vokasi</w:t>
      </w:r>
      <w:r w:rsidRPr="00BA03A6">
        <w:rPr>
          <w:rFonts w:ascii="Bookman Old Style" w:hAnsi="Bookman Old Style" w:cs="Tahoma"/>
          <w:sz w:val="24"/>
        </w:rPr>
        <w:t>, Subbag Akademik dan Kemahasiswaan, serta mahasiswa yang bersangkutan</w:t>
      </w:r>
    </w:p>
    <w:p w:rsidR="00BA03A6" w:rsidRPr="00BA03A6" w:rsidRDefault="00BA03A6" w:rsidP="00BA03A6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Bookman Old Style" w:hAnsi="Bookman Old Style" w:cs="Tahoma"/>
          <w:sz w:val="24"/>
        </w:rPr>
      </w:pPr>
      <w:r w:rsidRPr="00BA03A6">
        <w:rPr>
          <w:rFonts w:ascii="Bookman Old Style" w:hAnsi="Bookman Old Style" w:cs="Tahoma"/>
          <w:sz w:val="24"/>
        </w:rPr>
        <w:t>Bimbingan Konseling mahasiswa dilaksanakan dengan mengadakan wawancara pada mahasiswa-mahasiswa yang bermasalah dalam kegiatan akademik yang kemudian dicatat oleh Tim Bimbingan Konseling mahasiswa</w:t>
      </w:r>
    </w:p>
    <w:p w:rsidR="00BA03A6" w:rsidRPr="00BA03A6" w:rsidRDefault="00BA03A6" w:rsidP="00BA03A6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Bookman Old Style" w:hAnsi="Bookman Old Style" w:cs="Tahoma"/>
          <w:sz w:val="24"/>
        </w:rPr>
      </w:pPr>
      <w:r w:rsidRPr="00BA03A6">
        <w:rPr>
          <w:rFonts w:ascii="Bookman Old Style" w:hAnsi="Bookman Old Style" w:cs="Tahoma"/>
          <w:sz w:val="24"/>
        </w:rPr>
        <w:t>Setelah Bimbingan Konseling mahasiswa selesai, maka</w:t>
      </w:r>
      <w:r>
        <w:rPr>
          <w:rFonts w:ascii="Bookman Old Style" w:hAnsi="Bookman Old Style" w:cs="Tahoma"/>
          <w:sz w:val="24"/>
        </w:rPr>
        <w:t xml:space="preserve"> </w:t>
      </w:r>
      <w:r w:rsidRPr="00BA03A6">
        <w:rPr>
          <w:rFonts w:ascii="Bookman Old Style" w:hAnsi="Bookman Old Style" w:cs="Tahoma"/>
          <w:sz w:val="24"/>
        </w:rPr>
        <w:t>Subbag Akademik dan Kemahasiswaan membuat Hasil Akhir</w:t>
      </w:r>
    </w:p>
    <w:p w:rsidR="00433BBD" w:rsidRPr="00BA03A6" w:rsidRDefault="00BA03A6" w:rsidP="00BA03A6">
      <w:pPr>
        <w:pStyle w:val="ListParagraph"/>
        <w:numPr>
          <w:ilvl w:val="0"/>
          <w:numId w:val="47"/>
        </w:numPr>
        <w:spacing w:after="0" w:line="360" w:lineRule="auto"/>
        <w:jc w:val="both"/>
        <w:rPr>
          <w:rFonts w:ascii="Bookman Old Style" w:hAnsi="Bookman Old Style" w:cs="Tahoma"/>
          <w:sz w:val="24"/>
        </w:rPr>
      </w:pPr>
      <w:r w:rsidRPr="00BA03A6">
        <w:rPr>
          <w:rFonts w:ascii="Bookman Old Style" w:hAnsi="Bookman Old Style" w:cs="Tahoma"/>
          <w:sz w:val="24"/>
        </w:rPr>
        <w:t>Bimbingan Konseling mahasiswa yang selanjutnya diproses oleh Subbag Akademik dan Kemahasiswaan.</w:t>
      </w:r>
    </w:p>
    <w:p w:rsidR="00026404" w:rsidRDefault="00026404" w:rsidP="00A72026">
      <w:pPr>
        <w:pStyle w:val="ListParagraph"/>
        <w:spacing w:after="0" w:line="360" w:lineRule="auto"/>
        <w:rPr>
          <w:rFonts w:ascii="Bookman Old Style" w:hAnsi="Bookman Old Style" w:cs="Tahoma"/>
          <w:sz w:val="24"/>
        </w:rPr>
      </w:pPr>
    </w:p>
    <w:p w:rsidR="009527D0" w:rsidRPr="00A72026" w:rsidRDefault="009527D0" w:rsidP="00A72026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rPr>
          <w:rFonts w:ascii="Bookman Old Style" w:hAnsi="Bookman Old Style"/>
          <w:lang w:val="en-US"/>
        </w:rPr>
      </w:pPr>
      <w:bookmarkStart w:id="10" w:name="_Toc494452641"/>
      <w:r w:rsidRPr="00A72026">
        <w:rPr>
          <w:rFonts w:ascii="Bookman Old Style" w:hAnsi="Bookman Old Style"/>
          <w:lang w:val="en-US"/>
        </w:rPr>
        <w:t>Bagan Alir</w:t>
      </w:r>
      <w:bookmarkEnd w:id="10"/>
    </w:p>
    <w:p w:rsidR="00591A77" w:rsidRPr="00A72026" w:rsidRDefault="00591A77" w:rsidP="00A72026">
      <w:pPr>
        <w:pStyle w:val="ListParagraph"/>
        <w:spacing w:after="0" w:line="360" w:lineRule="auto"/>
      </w:pPr>
    </w:p>
    <w:tbl>
      <w:tblPr>
        <w:tblW w:w="9077" w:type="dxa"/>
        <w:tblInd w:w="-5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4711"/>
        <w:gridCol w:w="459"/>
        <w:gridCol w:w="2376"/>
      </w:tblGrid>
      <w:tr w:rsidR="00591A77" w:rsidRPr="00A72026" w:rsidTr="002C7DD0"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</w:rPr>
            </w:pPr>
            <w:r w:rsidRPr="00A72026">
              <w:rPr>
                <w:rFonts w:ascii="Bookman Old Style" w:hAnsi="Bookman Old Style" w:cs="Arial"/>
                <w:b/>
              </w:rPr>
              <w:t>&lt;pelaku prosedur&gt;</w:t>
            </w: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  <w:szCs w:val="24"/>
              </w:rPr>
            </w:pPr>
            <w:r w:rsidRPr="00A72026">
              <w:rPr>
                <w:rFonts w:ascii="Bookman Old Style" w:hAnsi="Bookman Old Style" w:cs="Arial"/>
                <w:b/>
                <w:szCs w:val="24"/>
              </w:rPr>
              <w:t>&lt;kegiatan/tahap prosedur&gt;</w:t>
            </w:r>
          </w:p>
        </w:tc>
        <w:tc>
          <w:tcPr>
            <w:tcW w:w="459" w:type="dxa"/>
            <w:tcBorders>
              <w:right w:val="nil"/>
            </w:tcBorders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Cs w:val="24"/>
              </w:rPr>
            </w:pPr>
          </w:p>
        </w:tc>
        <w:tc>
          <w:tcPr>
            <w:tcW w:w="2376" w:type="dxa"/>
            <w:tcBorders>
              <w:left w:val="nil"/>
            </w:tcBorders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  <w:szCs w:val="24"/>
              </w:rPr>
            </w:pPr>
            <w:r w:rsidRPr="00A72026">
              <w:rPr>
                <w:rFonts w:ascii="Bookman Old Style" w:hAnsi="Bookman Old Style" w:cs="Arial"/>
                <w:b/>
                <w:szCs w:val="24"/>
              </w:rPr>
              <w:t>&lt;input/output kegiatan&gt;</w:t>
            </w:r>
          </w:p>
        </w:tc>
      </w:tr>
    </w:tbl>
    <w:p w:rsidR="00591A77" w:rsidRPr="00A72026" w:rsidRDefault="00591A77" w:rsidP="00A72026">
      <w:pPr>
        <w:tabs>
          <w:tab w:val="left" w:pos="851"/>
        </w:tabs>
        <w:spacing w:after="0" w:line="360" w:lineRule="auto"/>
        <w:outlineLvl w:val="1"/>
        <w:rPr>
          <w:rFonts w:ascii="Bookman Old Style" w:hAnsi="Bookman Old Style"/>
          <w:b/>
          <w:sz w:val="24"/>
          <w:szCs w:val="24"/>
        </w:rPr>
      </w:pPr>
    </w:p>
    <w:tbl>
      <w:tblPr>
        <w:tblW w:w="907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1"/>
        <w:gridCol w:w="4711"/>
        <w:gridCol w:w="459"/>
        <w:gridCol w:w="2376"/>
      </w:tblGrid>
      <w:tr w:rsidR="00591A77" w:rsidRPr="00A72026" w:rsidTr="002C7DD0"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B5309A" wp14:editId="40165146">
                      <wp:extent cx="899795" cy="323850"/>
                      <wp:effectExtent l="10795" t="7620" r="13335" b="11430"/>
                      <wp:docPr id="26" name="Flowchart: Termina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9795" cy="3238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445" w:rsidRPr="00930950" w:rsidRDefault="006A4445" w:rsidP="00591A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Bookman Old Style" w:hAnsi="Bookman Old Style" w:cs="Tahoma"/>
                                      <w:b/>
                                      <w:color w:val="262626" w:themeColor="text1" w:themeTint="D9"/>
                                      <w:szCs w:val="24"/>
                                    </w:rPr>
                                  </w:pPr>
                                  <w:r w:rsidRPr="00930950">
                                    <w:rPr>
                                      <w:rFonts w:ascii="Bookman Old Style" w:hAnsi="Bookman Old Style" w:cs="Tahoma"/>
                                      <w:b/>
                                      <w:color w:val="262626" w:themeColor="text1" w:themeTint="D9"/>
                                      <w:szCs w:val="24"/>
                                    </w:rPr>
                                    <w:t>Mulai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Flowchart: Terminator 46" o:spid="_x0000_s1026" type="#_x0000_t116" style="width:70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" strokecolor="#404040 [2429]">
                      <v:textbox inset="1mm,1mm,1mm,1mm">
                        <w:txbxContent>
                          <w:p w:rsidR="006A4445" w:rsidRPr="00930950" w:rsidRDefault="006A4445" w:rsidP="00591A77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Tahoma"/>
                                <w:b/>
                                <w:color w:val="262626" w:themeColor="text1" w:themeTint="D9"/>
                                <w:szCs w:val="24"/>
                              </w:rPr>
                            </w:pPr>
                            <w:r w:rsidRPr="00930950">
                              <w:rPr>
                                <w:rFonts w:ascii="Bookman Old Style" w:hAnsi="Bookman Old Style" w:cs="Tahoma"/>
                                <w:b/>
                                <w:color w:val="262626" w:themeColor="text1" w:themeTint="D9"/>
                                <w:szCs w:val="24"/>
                              </w:rPr>
                              <w:t>Mulai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9" w:type="dxa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591A77" w:rsidRPr="00A72026" w:rsidTr="002C7DD0">
        <w:trPr>
          <w:trHeight w:val="195"/>
        </w:trPr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4"/>
                <w:szCs w:val="24"/>
              </w:rPr>
              <w:drawing>
                <wp:inline distT="0" distB="0" distL="0" distR="0" wp14:anchorId="3338AF4A" wp14:editId="20A980F4">
                  <wp:extent cx="252000" cy="2520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own_arrow160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B611B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Kaprodi</w:t>
            </w: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21C4C6AB" wp14:editId="1506402D">
                      <wp:extent cx="2879725" cy="1362075"/>
                      <wp:effectExtent l="5080" t="5715" r="10795" b="13335"/>
                      <wp:docPr id="2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1B7" w:rsidRPr="00847964" w:rsidRDefault="00B611B7" w:rsidP="00B611B7">
                                  <w:pPr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  <w:t>Membentuk tim dosen pembimbing akademik.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55" o:spid="_x0000_s1027" style="width:226.7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" strokecolor="#404040 [2429]">
                      <v:textbox>
                        <w:txbxContent>
                          <w:p w:rsidR="00B611B7" w:rsidRPr="00847964" w:rsidRDefault="00B611B7" w:rsidP="00B611B7">
                            <w:pPr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  <w:t>Membentuk tim dosen pembimbing akademik.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2BD8BEB6" wp14:editId="35192715">
                  <wp:extent cx="252000" cy="2520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ight_arrow16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20FD17BD" wp14:editId="28846F99">
                  <wp:extent cx="252000" cy="2520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left_arrow160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7BBA146C" wp14:editId="2CAE7D41">
                      <wp:extent cx="1367790" cy="733425"/>
                      <wp:effectExtent l="8255" t="5715" r="5080" b="13335"/>
                      <wp:docPr id="24" name="Flowchart: Document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733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445" w:rsidRPr="00930950" w:rsidRDefault="00B611B7" w:rsidP="00591A77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  <w:t>Data dosen pembimbing akademik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Flowchart: Document 47" o:spid="_x0000_s1028" type="#_x0000_t114" style="width:107.7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">
                      <v:textbox>
                        <w:txbxContent>
                          <w:p w:rsidR="006A4445" w:rsidRPr="00930950" w:rsidRDefault="00B611B7" w:rsidP="00591A7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>Data dosen pembimbing akademik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4"/>
                <w:szCs w:val="24"/>
              </w:rPr>
              <w:drawing>
                <wp:inline distT="0" distB="0" distL="0" distR="0" wp14:anchorId="3D07F091" wp14:editId="74A4CF3A">
                  <wp:extent cx="252000" cy="252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own_arrow160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noProof/>
                <w:sz w:val="20"/>
                <w:szCs w:val="16"/>
                <w:lang w:eastAsia="ja-JP"/>
              </w:rPr>
            </w:pP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B611B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  <w:r w:rsidRPr="00A72026">
              <w:rPr>
                <w:rFonts w:ascii="Bookman Old Style" w:hAnsi="Bookman Old Style" w:cs="Arial"/>
              </w:rPr>
              <w:t>Bagian Akademik dan Kemahasiswaan</w:t>
            </w: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71AEDB21" wp14:editId="5C1972F4">
                      <wp:extent cx="2879725" cy="1362075"/>
                      <wp:effectExtent l="5080" t="13335" r="10795" b="5715"/>
                      <wp:docPr id="23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1B7" w:rsidRPr="00847964" w:rsidRDefault="00B611B7" w:rsidP="00B611B7">
                                  <w:pPr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  <w:t>Mendata mahasiswa yang bermasalah dalam akademik dalam satu angkatan per satu tahun terakhir</w:t>
                                  </w:r>
                                </w:p>
                                <w:p w:rsidR="006A4445" w:rsidRPr="00847964" w:rsidRDefault="006A4445" w:rsidP="00B611B7">
                                  <w:pPr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65" o:spid="_x0000_s1029" style="width:226.7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" strokecolor="#404040 [2429]">
                      <v:textbox>
                        <w:txbxContent>
                          <w:p w:rsidR="00B611B7" w:rsidRPr="00847964" w:rsidRDefault="00B611B7" w:rsidP="00B611B7">
                            <w:pPr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  <w:t>Mendata mahasiswa yang bermasalah dalam akademik dalam satu angkatan per satu tahun terakhir</w:t>
                            </w:r>
                          </w:p>
                          <w:p w:rsidR="006A4445" w:rsidRPr="00847964" w:rsidRDefault="006A4445" w:rsidP="00B611B7">
                            <w:pPr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575BDF1E" wp14:editId="7A8B71FD">
                  <wp:extent cx="252000" cy="2520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ight_arrow16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52A0ECEC" wp14:editId="02ADF6E0">
                  <wp:extent cx="252000" cy="2520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left_arrow160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66E49A62" wp14:editId="6B03857B">
                      <wp:extent cx="1367790" cy="733425"/>
                      <wp:effectExtent l="8255" t="13335" r="5080" b="5715"/>
                      <wp:docPr id="22" name="Flowchart: Document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733425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1B7" w:rsidRPr="00B2526A" w:rsidRDefault="00B611B7" w:rsidP="00B611B7">
                                  <w:pPr>
                                    <w:spacing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  <w:sz w:val="20"/>
                                    </w:rPr>
                                    <w:t>Data mahasiswa bermasalah</w:t>
                                  </w:r>
                                </w:p>
                                <w:p w:rsidR="006A4445" w:rsidRPr="00930950" w:rsidRDefault="006A4445" w:rsidP="00591A77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Document 69" o:spid="_x0000_s1030" type="#_x0000_t114" style="width:107.7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">
                      <v:textbox>
                        <w:txbxContent>
                          <w:p w:rsidR="00B611B7" w:rsidRPr="00B2526A" w:rsidRDefault="00B611B7" w:rsidP="00B611B7">
                            <w:pPr>
                              <w:spacing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  <w:sz w:val="20"/>
                              </w:rPr>
                              <w:t>Data mahasiswa bermasalah</w:t>
                            </w:r>
                          </w:p>
                          <w:p w:rsidR="006A4445" w:rsidRPr="00930950" w:rsidRDefault="006A4445" w:rsidP="00591A7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4"/>
                <w:szCs w:val="24"/>
              </w:rPr>
              <w:drawing>
                <wp:inline distT="0" distB="0" distL="0" distR="0" wp14:anchorId="0124B566" wp14:editId="784FCB50">
                  <wp:extent cx="252000" cy="25200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own_arrow160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noProof/>
                <w:sz w:val="20"/>
                <w:szCs w:val="16"/>
                <w:lang w:eastAsia="ja-JP"/>
              </w:rPr>
            </w:pP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2C7DD0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  <w:r w:rsidRPr="00A72026">
              <w:rPr>
                <w:rFonts w:ascii="Bookman Old Style" w:hAnsi="Bookman Old Style" w:cs="Arial"/>
              </w:rPr>
              <w:t>Bagian Akademik dan Kemahasiswaan</w:t>
            </w: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2837C449" wp14:editId="7E71EC13">
                      <wp:extent cx="2879725" cy="1362075"/>
                      <wp:effectExtent l="5080" t="12065" r="10795" b="6985"/>
                      <wp:docPr id="21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611B7" w:rsidRPr="00847964" w:rsidRDefault="00B611B7" w:rsidP="00B611B7">
                                  <w:pPr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  <w:t>Membuat surat undangan</w:t>
                                  </w:r>
                                  <w:r w:rsidR="004B2237"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  <w:t xml:space="preserve"> kepada mahasiswa, dosen pembimbing akademik serta sub bag akademik dan kemahasiswaan.</w:t>
                                  </w:r>
                                </w:p>
                                <w:p w:rsidR="006A4445" w:rsidRPr="009527D0" w:rsidRDefault="006A4445" w:rsidP="00591A77">
                                  <w:pPr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77" o:spid="_x0000_s1031" style="width:226.7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" strokecolor="#404040 [2429]">
                      <v:textbox>
                        <w:txbxContent>
                          <w:p w:rsidR="00B611B7" w:rsidRPr="00847964" w:rsidRDefault="00B611B7" w:rsidP="00B611B7">
                            <w:pPr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  <w:t>Membuat surat undangan</w:t>
                            </w:r>
                            <w:r w:rsidR="004B2237"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  <w:t xml:space="preserve"> kepada mahasiswa, dosen pembimbing akademik serta sub bag akademik dan kemahasiswaan.</w:t>
                            </w:r>
                          </w:p>
                          <w:p w:rsidR="006A4445" w:rsidRPr="009527D0" w:rsidRDefault="006A4445" w:rsidP="00591A77">
                            <w:pPr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737A80A5" wp14:editId="3DA641F0">
                  <wp:extent cx="252000" cy="2520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ight_arrow16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2E3C61BD" wp14:editId="5D7E696C">
                  <wp:extent cx="252000" cy="25200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left_arrow160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559F454D" wp14:editId="5A32787B">
                      <wp:extent cx="1367790" cy="736979"/>
                      <wp:effectExtent l="0" t="0" r="22860" b="25400"/>
                      <wp:docPr id="20" name="Flowchart: Document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736979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445" w:rsidRPr="00B2526A" w:rsidRDefault="00B611B7" w:rsidP="00B611B7">
                                  <w:pPr>
                                    <w:spacing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  <w:sz w:val="20"/>
                                    </w:rPr>
                                    <w:t xml:space="preserve">Surat undangan </w:t>
                                  </w:r>
                                </w:p>
                                <w:p w:rsidR="006A4445" w:rsidRPr="00930950" w:rsidRDefault="006A4445" w:rsidP="00591A77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Document 83" o:spid="_x0000_s1032" type="#_x0000_t114" style="width:107.7pt;height:5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">
                      <v:textbox>
                        <w:txbxContent>
                          <w:p w:rsidR="006A4445" w:rsidRPr="00B2526A" w:rsidRDefault="00B611B7" w:rsidP="00B611B7">
                            <w:pPr>
                              <w:spacing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  <w:sz w:val="20"/>
                              </w:rPr>
                              <w:t xml:space="preserve">Surat undangan </w:t>
                            </w:r>
                          </w:p>
                          <w:p w:rsidR="006A4445" w:rsidRPr="00930950" w:rsidRDefault="006A4445" w:rsidP="00591A7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4"/>
                <w:szCs w:val="24"/>
              </w:rPr>
              <w:drawing>
                <wp:inline distT="0" distB="0" distL="0" distR="0" wp14:anchorId="5D44FAE5" wp14:editId="3A5A18D4">
                  <wp:extent cx="252000" cy="25200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own_arrow160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noProof/>
                <w:sz w:val="20"/>
                <w:szCs w:val="16"/>
                <w:lang w:eastAsia="ja-JP"/>
              </w:rPr>
            </w:pP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4B223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lastRenderedPageBreak/>
              <w:t>Dosen pembimbing akademik</w:t>
            </w: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4D95DCAE" wp14:editId="093FEE1C">
                      <wp:extent cx="2879725" cy="1362075"/>
                      <wp:effectExtent l="5080" t="10160" r="10795" b="8890"/>
                      <wp:docPr id="19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445" w:rsidRPr="009527D0" w:rsidRDefault="006A4445" w:rsidP="004B2237">
                                  <w:pPr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  <w:t xml:space="preserve">Melakukan wawancara </w:t>
                                  </w:r>
                                  <w:r w:rsidR="004B2237"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  <w:t>kepada mahasiswa yang bersangkutan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108" o:spid="_x0000_s1033" style="width:226.7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" strokecolor="#404040 [2429]">
                      <v:textbox>
                        <w:txbxContent>
                          <w:p w:rsidR="006A4445" w:rsidRPr="009527D0" w:rsidRDefault="006A4445" w:rsidP="004B2237">
                            <w:pPr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  <w:t xml:space="preserve">Melakukan wawancara </w:t>
                            </w:r>
                            <w:r w:rsidR="004B2237"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  <w:t>kepada mahasiswa yang bersangkutan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9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749E550D" wp14:editId="7931CC5B">
                  <wp:extent cx="252000" cy="25200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right_arrow1600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1A77" w:rsidRPr="00A72026" w:rsidRDefault="00591A7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0679A9D6" wp14:editId="04752414">
                  <wp:extent cx="252000" cy="252000"/>
                  <wp:effectExtent l="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left_arrow160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0"/>
                <w:szCs w:val="16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1CF5C29F" wp14:editId="1B381FD0">
                      <wp:extent cx="1367790" cy="928048"/>
                      <wp:effectExtent l="0" t="0" r="22860" b="24765"/>
                      <wp:docPr id="18" name="Flowchart: Document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9280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4445" w:rsidRPr="00B2526A" w:rsidRDefault="006A4445" w:rsidP="004B2237">
                                  <w:pPr>
                                    <w:spacing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  <w:sz w:val="20"/>
                                    </w:rPr>
                                    <w:t xml:space="preserve">Hasil wawancara </w:t>
                                  </w:r>
                                </w:p>
                                <w:p w:rsidR="006A4445" w:rsidRPr="00930950" w:rsidRDefault="006A4445" w:rsidP="00591A77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lowchart: Document 115" o:spid="_x0000_s1034" type="#_x0000_t114" style="width:107.7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">
                      <v:textbox>
                        <w:txbxContent>
                          <w:p w:rsidR="006A4445" w:rsidRPr="00B2526A" w:rsidRDefault="006A4445" w:rsidP="004B2237">
                            <w:pPr>
                              <w:spacing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  <w:sz w:val="20"/>
                              </w:rPr>
                              <w:t xml:space="preserve">Hasil wawancara </w:t>
                            </w:r>
                          </w:p>
                          <w:p w:rsidR="006A4445" w:rsidRPr="00930950" w:rsidRDefault="006A4445" w:rsidP="00591A7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4B2237" w:rsidP="004B2237">
            <w:pPr>
              <w:spacing w:after="0" w:line="360" w:lineRule="auto"/>
              <w:jc w:val="center"/>
              <w:rPr>
                <w:rFonts w:ascii="Bookman Old Style" w:hAnsi="Bookman Old Style" w:cs="Arial"/>
              </w:rPr>
            </w:pPr>
            <w:r w:rsidRPr="00BA03A6">
              <w:rPr>
                <w:rFonts w:ascii="Bookman Old Style" w:hAnsi="Bookman Old Style" w:cs="Tahoma"/>
                <w:sz w:val="24"/>
              </w:rPr>
              <w:t>Subbag Akademik dan Kemahasiswaan.</w:t>
            </w:r>
          </w:p>
        </w:tc>
        <w:tc>
          <w:tcPr>
            <w:tcW w:w="4711" w:type="dxa"/>
            <w:vAlign w:val="center"/>
          </w:tcPr>
          <w:p w:rsidR="004B2237" w:rsidRDefault="004B223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</w:p>
          <w:p w:rsidR="004B2237" w:rsidRDefault="004B223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4"/>
                <w:szCs w:val="24"/>
              </w:rPr>
              <w:drawing>
                <wp:inline distT="0" distB="0" distL="0" distR="0" wp14:anchorId="743BC923" wp14:editId="34A027F8">
                  <wp:extent cx="252000" cy="252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own_arrow160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B2237" w:rsidRDefault="004B223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0D9535FC" wp14:editId="3044CDC1">
                      <wp:extent cx="2879725" cy="1362075"/>
                      <wp:effectExtent l="5080" t="10160" r="10795" b="8890"/>
                      <wp:docPr id="4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9725" cy="1362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237" w:rsidRPr="009527D0" w:rsidRDefault="004B2237" w:rsidP="004B2237">
                                  <w:pPr>
                                    <w:tabs>
                                      <w:tab w:val="left" w:pos="426"/>
                                    </w:tabs>
                                    <w:spacing w:before="60"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</w:rPr>
                                    <w:t xml:space="preserve">Hasil wawancara diproses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35" style="width:226.75pt;height:10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" strokecolor="#404040 [2429]">
                      <v:textbox>
                        <w:txbxContent>
                          <w:p w:rsidR="004B2237" w:rsidRPr="009527D0" w:rsidRDefault="004B2237" w:rsidP="004B2237">
                            <w:pPr>
                              <w:tabs>
                                <w:tab w:val="left" w:pos="426"/>
                              </w:tabs>
                              <w:spacing w:before="60"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</w:rPr>
                              <w:t xml:space="preserve">Hasil wawancara diproses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4"/>
                <w:szCs w:val="24"/>
              </w:rPr>
              <w:drawing>
                <wp:inline distT="0" distB="0" distL="0" distR="0" wp14:anchorId="0FBAF4E7" wp14:editId="12520595">
                  <wp:extent cx="252000" cy="252000"/>
                  <wp:effectExtent l="0" t="0" r="0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down_arrow160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" w:type="dxa"/>
            <w:vAlign w:val="center"/>
          </w:tcPr>
          <w:p w:rsidR="00591A77" w:rsidRPr="00A72026" w:rsidRDefault="004B2237" w:rsidP="00A72026">
            <w:pPr>
              <w:spacing w:after="0" w:line="360" w:lineRule="auto"/>
              <w:ind w:left="-74" w:right="-142"/>
              <w:jc w:val="center"/>
              <w:rPr>
                <w:rFonts w:ascii="Bookman Old Style" w:hAnsi="Bookman Old Style" w:cs="Arial"/>
                <w:b/>
                <w:noProof/>
                <w:sz w:val="20"/>
                <w:szCs w:val="16"/>
                <w:lang w:eastAsia="ja-JP"/>
              </w:rPr>
            </w:pPr>
            <w:r w:rsidRPr="00A72026">
              <w:rPr>
                <w:rFonts w:ascii="Bookman Old Style" w:hAnsi="Bookman Old Style" w:cs="Arial"/>
                <w:b/>
                <w:noProof/>
                <w:sz w:val="20"/>
                <w:szCs w:val="16"/>
              </w:rPr>
              <w:drawing>
                <wp:inline distT="0" distB="0" distL="0" distR="0" wp14:anchorId="01DD230E" wp14:editId="1B9685AA">
                  <wp:extent cx="252000" cy="2520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left_arrow1600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6" w:type="dxa"/>
            <w:vAlign w:val="center"/>
          </w:tcPr>
          <w:p w:rsidR="00591A77" w:rsidRPr="00A72026" w:rsidRDefault="004B223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noProof/>
                <w:sz w:val="20"/>
                <w:szCs w:val="16"/>
                <w:lang w:eastAsia="ja-JP"/>
              </w:rPr>
            </w:pPr>
            <w:r w:rsidRPr="00A72026">
              <w:rPr>
                <w:rFonts w:ascii="Bookman Old Style" w:hAnsi="Bookman Old Style" w:cs="Arial"/>
                <w:noProof/>
                <w:sz w:val="20"/>
                <w:szCs w:val="16"/>
              </w:rPr>
              <mc:AlternateContent>
                <mc:Choice Requires="wps">
                  <w:drawing>
                    <wp:inline distT="0" distB="0" distL="0" distR="0" wp14:anchorId="12C91592" wp14:editId="474D416E">
                      <wp:extent cx="1367790" cy="928048"/>
                      <wp:effectExtent l="0" t="0" r="22860" b="24765"/>
                      <wp:docPr id="27" name="Flowchart: Document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928048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2237" w:rsidRPr="00B2526A" w:rsidRDefault="004B2237" w:rsidP="004B2237">
                                  <w:pPr>
                                    <w:spacing w:after="0" w:line="240" w:lineRule="auto"/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 w:cs="Tahoma"/>
                                      <w:color w:val="262626" w:themeColor="text1" w:themeTint="D9"/>
                                      <w:sz w:val="20"/>
                                    </w:rPr>
                                    <w:t>Keputusan Akhir</w:t>
                                  </w:r>
                                </w:p>
                                <w:p w:rsidR="004B2237" w:rsidRPr="00930950" w:rsidRDefault="004B2237" w:rsidP="004B2237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_x0000_s1036" type="#_x0000_t114" style="width:107.7pt;height:7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">
                      <v:textbox>
                        <w:txbxContent>
                          <w:p w:rsidR="004B2237" w:rsidRPr="00B2526A" w:rsidRDefault="004B2237" w:rsidP="004B2237">
                            <w:pPr>
                              <w:spacing w:after="0" w:line="240" w:lineRule="auto"/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 w:cs="Tahoma"/>
                                <w:color w:val="262626" w:themeColor="text1" w:themeTint="D9"/>
                                <w:sz w:val="20"/>
                              </w:rPr>
                              <w:t>Keputusan Akhir</w:t>
                            </w:r>
                          </w:p>
                          <w:p w:rsidR="004B2237" w:rsidRPr="00930950" w:rsidRDefault="004B2237" w:rsidP="004B2237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91A77" w:rsidRPr="00A72026" w:rsidTr="002C7DD0">
        <w:trPr>
          <w:trHeight w:val="58"/>
        </w:trPr>
        <w:tc>
          <w:tcPr>
            <w:tcW w:w="153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</w:rPr>
            </w:pPr>
          </w:p>
        </w:tc>
        <w:tc>
          <w:tcPr>
            <w:tcW w:w="4711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center"/>
              <w:rPr>
                <w:rFonts w:ascii="Bookman Old Style" w:hAnsi="Bookman Old Style" w:cs="Arial"/>
                <w:b/>
                <w:noProof/>
                <w:sz w:val="24"/>
                <w:szCs w:val="24"/>
              </w:rPr>
            </w:pPr>
            <w:r w:rsidRPr="00A72026">
              <w:rPr>
                <w:rFonts w:ascii="Bookman Old Style" w:hAnsi="Bookman Old Style" w:cs="Arial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9D3E60F" wp14:editId="512DCA21">
                      <wp:extent cx="1146411" cy="409432"/>
                      <wp:effectExtent l="0" t="0" r="15875" b="29210"/>
                      <wp:docPr id="17" name="Flowchart: Off-page Connector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411" cy="409432"/>
                              </a:xfrm>
                              <a:prstGeom prst="flowChartOffpageConnector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A4445" w:rsidRPr="00583CAF" w:rsidRDefault="004B2237" w:rsidP="00591A77">
                                  <w:pPr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b/>
                                      <w:color w:val="262626" w:themeColor="text1" w:themeTint="D9"/>
                                    </w:rPr>
                                    <w:t>selesai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78" o:spid="_x0000_s1037" type="#_x0000_t177" style="width:90.2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" filled="f" strokecolor="#404040 [2429]" strokeweight="2pt">
                      <v:textbox inset="1mm,1mm,1mm,1mm">
                        <w:txbxContent>
                          <w:p w:rsidR="006A4445" w:rsidRPr="00583CAF" w:rsidRDefault="004B2237" w:rsidP="00591A77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color w:val="262626" w:themeColor="text1" w:themeTint="D9"/>
                              </w:rPr>
                              <w:t>selesai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9" w:type="dxa"/>
          </w:tcPr>
          <w:p w:rsidR="00591A77" w:rsidRPr="00A72026" w:rsidRDefault="00591A77" w:rsidP="00A72026">
            <w:pPr>
              <w:spacing w:after="0" w:line="360" w:lineRule="auto"/>
              <w:ind w:left="-74" w:right="-142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</w:p>
        </w:tc>
        <w:tc>
          <w:tcPr>
            <w:tcW w:w="2376" w:type="dxa"/>
            <w:vAlign w:val="center"/>
          </w:tcPr>
          <w:p w:rsidR="00591A77" w:rsidRPr="00A72026" w:rsidRDefault="00591A77" w:rsidP="00A72026">
            <w:pPr>
              <w:spacing w:after="0" w:line="360" w:lineRule="auto"/>
              <w:jc w:val="right"/>
              <w:rPr>
                <w:rFonts w:ascii="Bookman Old Style" w:hAnsi="Bookman Old Style" w:cs="Arial"/>
                <w:sz w:val="24"/>
                <w:szCs w:val="24"/>
              </w:rPr>
            </w:pPr>
          </w:p>
        </w:tc>
      </w:tr>
    </w:tbl>
    <w:p w:rsidR="00591A77" w:rsidRPr="00A72026" w:rsidRDefault="00591A77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9527D0" w:rsidRPr="00A72026" w:rsidRDefault="009527D0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90855" w:rsidRPr="00A72026" w:rsidRDefault="00472522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72026">
        <w:rPr>
          <w:rFonts w:ascii="Bookman Old Style" w:hAnsi="Bookman Old Style"/>
          <w:sz w:val="24"/>
          <w:szCs w:val="24"/>
        </w:rPr>
        <w:t>Instruksi kerja Tracer Study</w:t>
      </w:r>
    </w:p>
    <w:p w:rsidR="005C0C66" w:rsidRPr="00A72026" w:rsidRDefault="000515C5" w:rsidP="000B1E21">
      <w:pPr>
        <w:pStyle w:val="ListParagraph"/>
        <w:numPr>
          <w:ilvl w:val="0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Program Studi</w:t>
      </w:r>
      <w:r w:rsidR="00472522" w:rsidRPr="00A72026">
        <w:rPr>
          <w:rFonts w:ascii="Bookman Old Style" w:hAnsi="Bookman Old Style"/>
          <w:sz w:val="24"/>
          <w:szCs w:val="24"/>
        </w:rPr>
        <w:t xml:space="preserve"> membentuk Tim </w:t>
      </w:r>
      <w:r w:rsidR="000B1E21">
        <w:rPr>
          <w:rFonts w:ascii="Bookman Old Style" w:hAnsi="Bookman Old Style"/>
          <w:sz w:val="24"/>
          <w:szCs w:val="24"/>
        </w:rPr>
        <w:t>Bimbingan Konseling</w:t>
      </w:r>
      <w:r w:rsidR="00472522" w:rsidRPr="00A72026">
        <w:rPr>
          <w:rFonts w:ascii="Bookman Old Style" w:hAnsi="Bookman Old Style"/>
          <w:sz w:val="24"/>
          <w:szCs w:val="24"/>
        </w:rPr>
        <w:t xml:space="preserve"> berdasarkan</w:t>
      </w:r>
      <w:r w:rsidR="005C0C66" w:rsidRPr="00A72026">
        <w:rPr>
          <w:rFonts w:ascii="Bookman Old Style" w:hAnsi="Bookman Old Style"/>
          <w:sz w:val="24"/>
          <w:szCs w:val="24"/>
        </w:rPr>
        <w:t xml:space="preserve"> </w:t>
      </w:r>
      <w:r w:rsidR="00472522" w:rsidRPr="00A72026">
        <w:rPr>
          <w:rFonts w:ascii="Bookman Old Style" w:hAnsi="Bookman Old Style"/>
          <w:sz w:val="24"/>
          <w:szCs w:val="24"/>
        </w:rPr>
        <w:t xml:space="preserve">Surat Tugas Ketua </w:t>
      </w:r>
      <w:r>
        <w:rPr>
          <w:rFonts w:ascii="Bookman Old Style" w:hAnsi="Bookman Old Style"/>
          <w:sz w:val="24"/>
          <w:szCs w:val="24"/>
        </w:rPr>
        <w:t>Program Vokasi.</w:t>
      </w:r>
      <w:r w:rsidR="00472522" w:rsidRPr="00A72026">
        <w:rPr>
          <w:rFonts w:ascii="Bookman Old Style" w:hAnsi="Bookman Old Style"/>
          <w:sz w:val="24"/>
          <w:szCs w:val="24"/>
        </w:rPr>
        <w:t xml:space="preserve"> Tim </w:t>
      </w:r>
      <w:r w:rsidR="000B1E21">
        <w:rPr>
          <w:rFonts w:ascii="Bookman Old Style" w:hAnsi="Bookman Old Style"/>
          <w:sz w:val="24"/>
          <w:szCs w:val="24"/>
        </w:rPr>
        <w:t>Bimbingan Konseling</w:t>
      </w:r>
      <w:r w:rsidR="005C0C66" w:rsidRPr="00A72026">
        <w:rPr>
          <w:rFonts w:ascii="Bookman Old Style" w:hAnsi="Bookman Old Style"/>
          <w:sz w:val="24"/>
          <w:szCs w:val="24"/>
        </w:rPr>
        <w:t xml:space="preserve"> </w:t>
      </w:r>
      <w:r w:rsidR="00472522" w:rsidRPr="00A72026">
        <w:rPr>
          <w:rFonts w:ascii="Bookman Old Style" w:hAnsi="Bookman Old Style"/>
          <w:sz w:val="24"/>
          <w:szCs w:val="24"/>
        </w:rPr>
        <w:t xml:space="preserve">merumuskan sasaran </w:t>
      </w:r>
      <w:r w:rsidR="000B1E21">
        <w:rPr>
          <w:rFonts w:ascii="Bookman Old Style" w:hAnsi="Bookman Old Style"/>
          <w:sz w:val="24"/>
          <w:szCs w:val="24"/>
        </w:rPr>
        <w:t>permasalahan mahasiswa</w:t>
      </w:r>
      <w:r w:rsidR="00472522" w:rsidRPr="00A72026">
        <w:rPr>
          <w:rFonts w:ascii="Bookman Old Style" w:hAnsi="Bookman Old Style"/>
          <w:sz w:val="24"/>
          <w:szCs w:val="24"/>
        </w:rPr>
        <w:t xml:space="preserve"> </w:t>
      </w:r>
      <w:r w:rsidR="000B1E21">
        <w:rPr>
          <w:rFonts w:ascii="Bookman Old Style" w:hAnsi="Bookman Old Style"/>
          <w:sz w:val="24"/>
          <w:szCs w:val="24"/>
        </w:rPr>
        <w:t>yang</w:t>
      </w:r>
      <w:r w:rsidR="005C0C66" w:rsidRPr="00A72026">
        <w:rPr>
          <w:rFonts w:ascii="Bookman Old Style" w:hAnsi="Bookman Old Style"/>
          <w:sz w:val="24"/>
          <w:szCs w:val="24"/>
        </w:rPr>
        <w:t xml:space="preserve"> </w:t>
      </w:r>
      <w:r w:rsidR="00472522" w:rsidRPr="00A72026">
        <w:rPr>
          <w:rFonts w:ascii="Bookman Old Style" w:hAnsi="Bookman Old Style"/>
          <w:sz w:val="24"/>
          <w:szCs w:val="24"/>
        </w:rPr>
        <w:t xml:space="preserve">meliputi : </w:t>
      </w:r>
    </w:p>
    <w:p w:rsidR="005C0C66" w:rsidRPr="00A72026" w:rsidRDefault="000B1E21" w:rsidP="000B1E21">
      <w:pPr>
        <w:pStyle w:val="ListParagraph"/>
        <w:numPr>
          <w:ilvl w:val="0"/>
          <w:numId w:val="3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Permasalahan Akademis : </w:t>
      </w:r>
      <w:r w:rsidR="005C0C66" w:rsidRPr="00A72026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nilai yang kurang maksimal, IPS yang cenderung menurun, kurangnya absensi dan lain sebagainya</w:t>
      </w:r>
    </w:p>
    <w:p w:rsidR="005C0C66" w:rsidRPr="00A72026" w:rsidRDefault="000B1E21" w:rsidP="00A72026">
      <w:pPr>
        <w:pStyle w:val="ListParagraph"/>
        <w:numPr>
          <w:ilvl w:val="0"/>
          <w:numId w:val="36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Permasalahan Non-Akademis : permasalahan keluarga, hubungan sosial antar mahasiswa, komunikasi dengan dosen, permasalahan finansial dan lain sebagainya.</w:t>
      </w:r>
    </w:p>
    <w:p w:rsidR="005C0C66" w:rsidRPr="00A72026" w:rsidRDefault="00472522" w:rsidP="00271FA5">
      <w:pPr>
        <w:pStyle w:val="ListParagraph"/>
        <w:numPr>
          <w:ilvl w:val="0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72026">
        <w:rPr>
          <w:rFonts w:ascii="Bookman Old Style" w:hAnsi="Bookman Old Style"/>
          <w:sz w:val="24"/>
          <w:szCs w:val="24"/>
        </w:rPr>
        <w:t xml:space="preserve">Metode </w:t>
      </w:r>
      <w:r w:rsidR="00271FA5">
        <w:rPr>
          <w:rFonts w:ascii="Bookman Old Style" w:hAnsi="Bookman Old Style"/>
          <w:sz w:val="24"/>
          <w:szCs w:val="24"/>
        </w:rPr>
        <w:t>bimbingan konseling</w:t>
      </w:r>
      <w:r w:rsidRPr="00A72026">
        <w:rPr>
          <w:rFonts w:ascii="Bookman Old Style" w:hAnsi="Bookman Old Style"/>
          <w:sz w:val="24"/>
          <w:szCs w:val="24"/>
        </w:rPr>
        <w:t xml:space="preserve"> dengan </w:t>
      </w:r>
      <w:r w:rsidR="00271FA5">
        <w:rPr>
          <w:rFonts w:ascii="Bookman Old Style" w:hAnsi="Bookman Old Style"/>
          <w:sz w:val="24"/>
          <w:szCs w:val="24"/>
        </w:rPr>
        <w:t xml:space="preserve">melakukan wawancara langsung dengan mahasiswa yang bersangkutan dan didampingi oleh sub bagian akademik dan kemahasiswaan (untuk masalah akademik). Sedangkan yang menyangkut kehidupan pribadi (non-akademik) wawancara dilakukan secara personal dan tertutup tatap muka </w:t>
      </w:r>
      <w:r w:rsidR="00271FA5">
        <w:rPr>
          <w:rFonts w:ascii="Bookman Old Style" w:hAnsi="Bookman Old Style"/>
          <w:sz w:val="24"/>
          <w:szCs w:val="24"/>
        </w:rPr>
        <w:lastRenderedPageBreak/>
        <w:t>antara dosen pembimbing akademik dan mahasiswa yang bersangkutan.</w:t>
      </w:r>
      <w:r w:rsidR="005C0C66" w:rsidRPr="00A72026">
        <w:rPr>
          <w:rFonts w:ascii="Bookman Old Style" w:hAnsi="Bookman Old Style"/>
          <w:sz w:val="24"/>
          <w:szCs w:val="24"/>
        </w:rPr>
        <w:t xml:space="preserve"> </w:t>
      </w:r>
    </w:p>
    <w:p w:rsidR="005C0C66" w:rsidRPr="00A72026" w:rsidRDefault="00472522" w:rsidP="00271FA5">
      <w:pPr>
        <w:pStyle w:val="ListParagraph"/>
        <w:numPr>
          <w:ilvl w:val="0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A72026">
        <w:rPr>
          <w:rFonts w:ascii="Bookman Old Style" w:hAnsi="Bookman Old Style"/>
          <w:sz w:val="24"/>
          <w:szCs w:val="24"/>
        </w:rPr>
        <w:t xml:space="preserve">Tim </w:t>
      </w:r>
      <w:r w:rsidR="00271FA5">
        <w:rPr>
          <w:rFonts w:ascii="Bookman Old Style" w:hAnsi="Bookman Old Style"/>
          <w:sz w:val="24"/>
          <w:szCs w:val="24"/>
        </w:rPr>
        <w:t>biimbingan akademik</w:t>
      </w:r>
      <w:r w:rsidRPr="00A72026">
        <w:rPr>
          <w:rFonts w:ascii="Bookman Old Style" w:hAnsi="Bookman Old Style"/>
          <w:sz w:val="24"/>
          <w:szCs w:val="24"/>
        </w:rPr>
        <w:t xml:space="preserve"> menganalisis dan melaporkan</w:t>
      </w:r>
      <w:r w:rsidR="005C0C66" w:rsidRPr="00A72026">
        <w:rPr>
          <w:rFonts w:ascii="Bookman Old Style" w:hAnsi="Bookman Old Style"/>
          <w:sz w:val="24"/>
          <w:szCs w:val="24"/>
        </w:rPr>
        <w:t xml:space="preserve"> </w:t>
      </w:r>
      <w:r w:rsidRPr="00A72026">
        <w:rPr>
          <w:rFonts w:ascii="Bookman Old Style" w:hAnsi="Bookman Old Style"/>
          <w:sz w:val="24"/>
          <w:szCs w:val="24"/>
        </w:rPr>
        <w:t xml:space="preserve">hasil </w:t>
      </w:r>
      <w:r w:rsidR="00271FA5">
        <w:rPr>
          <w:rFonts w:ascii="Bookman Old Style" w:hAnsi="Bookman Old Style"/>
          <w:sz w:val="24"/>
          <w:szCs w:val="24"/>
        </w:rPr>
        <w:t>wawancara</w:t>
      </w:r>
      <w:r w:rsidRPr="00A72026">
        <w:rPr>
          <w:rFonts w:ascii="Bookman Old Style" w:hAnsi="Bookman Old Style"/>
          <w:sz w:val="24"/>
          <w:szCs w:val="24"/>
        </w:rPr>
        <w:t xml:space="preserve"> ke </w:t>
      </w:r>
      <w:r w:rsidR="000515C5">
        <w:rPr>
          <w:rFonts w:ascii="Bookman Old Style" w:hAnsi="Bookman Old Style"/>
          <w:sz w:val="24"/>
          <w:szCs w:val="24"/>
        </w:rPr>
        <w:t>Program Studi</w:t>
      </w:r>
      <w:r w:rsidRPr="00A72026">
        <w:rPr>
          <w:rFonts w:ascii="Bookman Old Style" w:hAnsi="Bookman Old Style"/>
          <w:sz w:val="24"/>
          <w:szCs w:val="24"/>
        </w:rPr>
        <w:t xml:space="preserve"> sebagai bahan</w:t>
      </w:r>
      <w:r w:rsidR="005C0C66" w:rsidRPr="00A72026">
        <w:rPr>
          <w:rFonts w:ascii="Bookman Old Style" w:hAnsi="Bookman Old Style"/>
          <w:sz w:val="24"/>
          <w:szCs w:val="24"/>
        </w:rPr>
        <w:t xml:space="preserve"> </w:t>
      </w:r>
      <w:r w:rsidRPr="00A72026">
        <w:rPr>
          <w:rFonts w:ascii="Bookman Old Style" w:hAnsi="Bookman Old Style"/>
          <w:sz w:val="24"/>
          <w:szCs w:val="24"/>
        </w:rPr>
        <w:t xml:space="preserve">informasi untuk </w:t>
      </w:r>
      <w:r w:rsidR="00271FA5">
        <w:rPr>
          <w:rFonts w:ascii="Bookman Old Style" w:hAnsi="Bookman Old Style"/>
          <w:sz w:val="24"/>
          <w:szCs w:val="24"/>
        </w:rPr>
        <w:t>pengambilan keputusan dan kebijakan kampus.</w:t>
      </w:r>
    </w:p>
    <w:p w:rsidR="00472522" w:rsidRPr="00A72026" w:rsidRDefault="000515C5" w:rsidP="00271FA5">
      <w:pPr>
        <w:pStyle w:val="ListParagraph"/>
        <w:numPr>
          <w:ilvl w:val="0"/>
          <w:numId w:val="3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Program Studi</w:t>
      </w:r>
      <w:r w:rsidR="00472522" w:rsidRPr="00A72026">
        <w:rPr>
          <w:rFonts w:ascii="Bookman Old Style" w:hAnsi="Bookman Old Style"/>
          <w:sz w:val="24"/>
          <w:szCs w:val="24"/>
        </w:rPr>
        <w:t xml:space="preserve"> menindaklanjuti hasil </w:t>
      </w:r>
      <w:r w:rsidR="00271FA5">
        <w:rPr>
          <w:rFonts w:ascii="Bookman Old Style" w:hAnsi="Bookman Old Style"/>
          <w:sz w:val="24"/>
          <w:szCs w:val="24"/>
        </w:rPr>
        <w:t>wawancara konseling</w:t>
      </w:r>
      <w:r w:rsidR="00472522" w:rsidRPr="00A72026">
        <w:rPr>
          <w:rFonts w:ascii="Bookman Old Style" w:hAnsi="Bookman Old Style"/>
          <w:sz w:val="24"/>
          <w:szCs w:val="24"/>
        </w:rPr>
        <w:t xml:space="preserve"> dengan</w:t>
      </w:r>
      <w:r w:rsidR="005C0C66" w:rsidRPr="00A72026">
        <w:rPr>
          <w:rFonts w:ascii="Bookman Old Style" w:hAnsi="Bookman Old Style"/>
          <w:sz w:val="24"/>
          <w:szCs w:val="24"/>
        </w:rPr>
        <w:t xml:space="preserve"> </w:t>
      </w:r>
      <w:r w:rsidR="00472522" w:rsidRPr="00A72026">
        <w:rPr>
          <w:rFonts w:ascii="Bookman Old Style" w:hAnsi="Bookman Old Style"/>
          <w:sz w:val="24"/>
          <w:szCs w:val="24"/>
        </w:rPr>
        <w:t>melakukan rapat internal jurusan.</w:t>
      </w:r>
    </w:p>
    <w:p w:rsidR="00AD7D50" w:rsidRPr="00A72026" w:rsidRDefault="00AD7D50" w:rsidP="00A72026">
      <w:pPr>
        <w:spacing w:after="0" w:line="360" w:lineRule="auto"/>
        <w:rPr>
          <w:rFonts w:ascii="Bookman Old Style" w:hAnsi="Bookman Old Style" w:cs="Arial"/>
        </w:rPr>
      </w:pPr>
    </w:p>
    <w:p w:rsidR="008E497C" w:rsidRPr="00A72026" w:rsidRDefault="00581EE0" w:rsidP="00A72026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rPr>
          <w:rFonts w:ascii="Bookman Old Style" w:hAnsi="Bookman Old Style"/>
          <w:lang w:val="en-US"/>
        </w:rPr>
      </w:pPr>
      <w:bookmarkStart w:id="11" w:name="_Toc494452642"/>
      <w:r w:rsidRPr="00A72026">
        <w:rPr>
          <w:rFonts w:ascii="Bookman Old Style" w:hAnsi="Bookman Old Style"/>
          <w:lang w:val="en-US"/>
        </w:rPr>
        <w:t>Referensi</w:t>
      </w:r>
      <w:bookmarkEnd w:id="11"/>
    </w:p>
    <w:p w:rsidR="00AA74E4" w:rsidRPr="00AA74E4" w:rsidRDefault="00AA74E4" w:rsidP="00AA74E4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A74E4">
        <w:rPr>
          <w:rFonts w:ascii="Bookman Old Style" w:hAnsi="Bookman Old Style"/>
          <w:sz w:val="24"/>
          <w:szCs w:val="24"/>
        </w:rPr>
        <w:t>Peraturan Pemerintah Nomor. 30 Tahun 1999 tentang Pendidikan Tinggi</w:t>
      </w:r>
    </w:p>
    <w:p w:rsidR="00AA74E4" w:rsidRPr="00AA74E4" w:rsidRDefault="00AA74E4" w:rsidP="00AA74E4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A74E4">
        <w:rPr>
          <w:rFonts w:ascii="Bookman Old Style" w:hAnsi="Bookman Old Style"/>
          <w:sz w:val="24"/>
          <w:szCs w:val="24"/>
        </w:rPr>
        <w:t>Keputusan Mendikbud R.I. Nomor:0197/O/1995 tentang Organisasi dan Tata Kerja Universitas Brawijaya3. Keputusan Mendiknas Republik Indonesia Nomor :</w:t>
      </w:r>
      <w:r>
        <w:rPr>
          <w:rFonts w:ascii="Bookman Old Style" w:hAnsi="Bookman Old Style"/>
          <w:sz w:val="24"/>
          <w:szCs w:val="24"/>
        </w:rPr>
        <w:t xml:space="preserve">232/U/2000 tentang Pedoman </w:t>
      </w:r>
      <w:r w:rsidRPr="00AA74E4">
        <w:rPr>
          <w:rFonts w:ascii="Bookman Old Style" w:hAnsi="Bookman Old Style"/>
          <w:sz w:val="24"/>
          <w:szCs w:val="24"/>
        </w:rPr>
        <w:t>Penyusunan Kurikulum</w:t>
      </w:r>
    </w:p>
    <w:p w:rsidR="00AA74E4" w:rsidRPr="00AA74E4" w:rsidRDefault="00AA74E4" w:rsidP="00AA74E4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A74E4">
        <w:rPr>
          <w:rFonts w:ascii="Bookman Old Style" w:hAnsi="Bookman Old Style"/>
          <w:sz w:val="24"/>
          <w:szCs w:val="24"/>
        </w:rPr>
        <w:t>Pendidikan Tinggi dan Penilaian Hasil Belajar Mahasiswa.</w:t>
      </w:r>
    </w:p>
    <w:p w:rsidR="00AA74E4" w:rsidRPr="00AA74E4" w:rsidRDefault="00AA74E4" w:rsidP="00AA74E4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A74E4">
        <w:rPr>
          <w:rFonts w:ascii="Bookman Old Style" w:hAnsi="Bookman Old Style"/>
          <w:sz w:val="24"/>
          <w:szCs w:val="24"/>
        </w:rPr>
        <w:t>Peraturan Pemerintah Republik Indonesia Nomor : 045/U/2002 tentang Kurikulum Pendidikan Tinggi</w:t>
      </w:r>
    </w:p>
    <w:p w:rsidR="00AA74E4" w:rsidRPr="00AA74E4" w:rsidRDefault="00AA74E4" w:rsidP="00AA74E4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A74E4">
        <w:rPr>
          <w:rFonts w:ascii="Bookman Old Style" w:hAnsi="Bookman Old Style"/>
          <w:sz w:val="24"/>
          <w:szCs w:val="24"/>
        </w:rPr>
        <w:t>Keputusan Mendiknas Republik Indonesia Nomor : 080/O/2002 tentang Statuta Universitas Brawijaya</w:t>
      </w:r>
    </w:p>
    <w:p w:rsidR="008E497C" w:rsidRPr="00AA74E4" w:rsidRDefault="00AA74E4" w:rsidP="00AA74E4">
      <w:pPr>
        <w:pStyle w:val="ListParagraph"/>
        <w:numPr>
          <w:ilvl w:val="0"/>
          <w:numId w:val="48"/>
        </w:num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AA74E4">
        <w:rPr>
          <w:rFonts w:ascii="Bookman Old Style" w:hAnsi="Bookman Old Style"/>
          <w:sz w:val="24"/>
          <w:szCs w:val="24"/>
        </w:rPr>
        <w:t>Undang-undang Nomor : 20 tahun 2003 tentang Sistem Pendidikan Nasional</w:t>
      </w:r>
      <w:r w:rsidRPr="00AA74E4">
        <w:rPr>
          <w:rFonts w:ascii="Bookman Old Style" w:hAnsi="Bookman Old Style"/>
          <w:sz w:val="24"/>
          <w:szCs w:val="24"/>
        </w:rPr>
        <w:cr/>
      </w:r>
    </w:p>
    <w:p w:rsidR="008E497C" w:rsidRPr="00A72026" w:rsidRDefault="008E497C" w:rsidP="00A72026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581EE0" w:rsidRPr="00A72026" w:rsidRDefault="00581EE0" w:rsidP="00A72026">
      <w:pPr>
        <w:spacing w:after="0" w:line="360" w:lineRule="auto"/>
        <w:rPr>
          <w:rFonts w:ascii="Bookman Old Style" w:eastAsia="Times New Roman" w:hAnsi="Bookman Old Style" w:cs="Times New Roman"/>
          <w:b/>
          <w:bCs/>
          <w:kern w:val="32"/>
          <w:sz w:val="32"/>
          <w:szCs w:val="32"/>
        </w:rPr>
      </w:pPr>
      <w:r w:rsidRPr="00A72026">
        <w:rPr>
          <w:rFonts w:ascii="Bookman Old Style" w:hAnsi="Bookman Old Style"/>
        </w:rPr>
        <w:br w:type="page"/>
      </w:r>
    </w:p>
    <w:p w:rsidR="00A72FEB" w:rsidRPr="00A72026" w:rsidRDefault="00A72FEB" w:rsidP="00A72026">
      <w:pPr>
        <w:pStyle w:val="Heading1"/>
        <w:numPr>
          <w:ilvl w:val="0"/>
          <w:numId w:val="1"/>
        </w:numPr>
        <w:spacing w:before="0" w:after="0" w:line="360" w:lineRule="auto"/>
        <w:ind w:left="426" w:hanging="426"/>
        <w:rPr>
          <w:rFonts w:ascii="Bookman Old Style" w:hAnsi="Bookman Old Style"/>
        </w:rPr>
      </w:pPr>
      <w:bookmarkStart w:id="12" w:name="_Toc494452643"/>
      <w:r w:rsidRPr="00A72026">
        <w:rPr>
          <w:rFonts w:ascii="Bookman Old Style" w:hAnsi="Bookman Old Style"/>
          <w:lang w:val="en-US"/>
        </w:rPr>
        <w:lastRenderedPageBreak/>
        <w:t>Lampiran</w:t>
      </w:r>
      <w:bookmarkEnd w:id="12"/>
    </w:p>
    <w:p w:rsidR="0038028E" w:rsidRPr="00A72026" w:rsidRDefault="0038028E" w:rsidP="00A72026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A72026">
        <w:rPr>
          <w:rFonts w:ascii="Bookman Old Style" w:hAnsi="Bookman Old Style"/>
          <w:sz w:val="24"/>
          <w:szCs w:val="24"/>
        </w:rPr>
        <w:t>......&lt;instruksi kerja, formulir dan lampiran lain yang diperlukan untuk mendukung proses&gt;......</w:t>
      </w:r>
    </w:p>
    <w:p w:rsidR="0038028E" w:rsidRPr="00A72026" w:rsidRDefault="0038028E" w:rsidP="00A72026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38028E" w:rsidRPr="00A72026" w:rsidRDefault="0038028E" w:rsidP="00A72026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38028E" w:rsidRPr="00A72026" w:rsidRDefault="0038028E" w:rsidP="00A72026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38028E" w:rsidRPr="00A72026" w:rsidRDefault="0038028E" w:rsidP="00A72026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p w:rsidR="00A72026" w:rsidRPr="0038028E" w:rsidRDefault="00A72026">
      <w:pPr>
        <w:spacing w:after="0" w:line="360" w:lineRule="auto"/>
        <w:ind w:firstLine="567"/>
        <w:jc w:val="both"/>
        <w:rPr>
          <w:rFonts w:ascii="Bookman Old Style" w:hAnsi="Bookman Old Style"/>
          <w:sz w:val="24"/>
          <w:szCs w:val="24"/>
        </w:rPr>
      </w:pPr>
    </w:p>
    <w:sectPr w:rsidR="00A72026" w:rsidRPr="0038028E" w:rsidSect="006B730A">
      <w:headerReference w:type="default" r:id="rId16"/>
      <w:footerReference w:type="default" r:id="rId17"/>
      <w:pgSz w:w="11907" w:h="16840" w:code="9"/>
      <w:pgMar w:top="851" w:right="1418" w:bottom="141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9CE" w:rsidRDefault="00D409CE" w:rsidP="00681CCB">
      <w:pPr>
        <w:spacing w:after="0" w:line="240" w:lineRule="auto"/>
      </w:pPr>
      <w:r>
        <w:separator/>
      </w:r>
    </w:p>
  </w:endnote>
  <w:endnote w:type="continuationSeparator" w:id="0">
    <w:p w:rsidR="00D409CE" w:rsidRDefault="00D409CE" w:rsidP="0068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7874721"/>
      <w:docPartObj>
        <w:docPartGallery w:val="Page Numbers (Bottom of Page)"/>
        <w:docPartUnique/>
      </w:docPartObj>
    </w:sdtPr>
    <w:sdtEndPr>
      <w:rPr>
        <w:rFonts w:ascii="Bookman Old Style" w:hAnsi="Bookman Old Style"/>
        <w:b/>
        <w:noProof/>
      </w:rPr>
    </w:sdtEndPr>
    <w:sdtContent>
      <w:p w:rsidR="006A4445" w:rsidRPr="00681CCB" w:rsidRDefault="00D409CE" w:rsidP="00681CCB">
        <w:pPr>
          <w:pStyle w:val="Footer"/>
          <w:jc w:val="center"/>
          <w:rPr>
            <w:rFonts w:ascii="Bookman Old Style" w:hAnsi="Bookman Old Style"/>
            <w:b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1504548899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6A4445" w:rsidRPr="00681CCB" w:rsidRDefault="006A4445" w:rsidP="00681CCB">
        <w:pPr>
          <w:pStyle w:val="Footer"/>
          <w:jc w:val="center"/>
          <w:rPr>
            <w:rFonts w:ascii="Bookman Old Style" w:hAnsi="Bookman Old Style"/>
            <w:b/>
          </w:rPr>
        </w:pPr>
        <w:r w:rsidRPr="00681CCB">
          <w:rPr>
            <w:rFonts w:ascii="Bookman Old Style" w:hAnsi="Bookman Old Style"/>
          </w:rPr>
          <w:t xml:space="preserve">Hal. </w:t>
        </w:r>
        <w:r w:rsidRPr="00681CCB">
          <w:rPr>
            <w:rFonts w:ascii="Bookman Old Style" w:hAnsi="Bookman Old Style"/>
            <w:b/>
          </w:rPr>
          <w:fldChar w:fldCharType="begin"/>
        </w:r>
        <w:r w:rsidRPr="00681CCB">
          <w:rPr>
            <w:rFonts w:ascii="Bookman Old Style" w:hAnsi="Bookman Old Style"/>
            <w:b/>
          </w:rPr>
          <w:instrText xml:space="preserve"> PAGE   \* MERGEFORMAT </w:instrText>
        </w:r>
        <w:r w:rsidRPr="00681CCB">
          <w:rPr>
            <w:rFonts w:ascii="Bookman Old Style" w:hAnsi="Bookman Old Style"/>
            <w:b/>
          </w:rPr>
          <w:fldChar w:fldCharType="separate"/>
        </w:r>
        <w:r w:rsidR="0026078F">
          <w:rPr>
            <w:rFonts w:ascii="Bookman Old Style" w:hAnsi="Bookman Old Style"/>
            <w:b/>
            <w:noProof/>
          </w:rPr>
          <w:t>i</w:t>
        </w:r>
        <w:r w:rsidRPr="00681CCB">
          <w:rPr>
            <w:rFonts w:ascii="Bookman Old Style" w:hAnsi="Bookman Old Style"/>
            <w:b/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ookman Old Style" w:hAnsi="Bookman Old Style"/>
      </w:rPr>
      <w:id w:val="-2111568493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6A4445" w:rsidRPr="00681CCB" w:rsidRDefault="006A4445" w:rsidP="00681CCB">
        <w:pPr>
          <w:pStyle w:val="Footer"/>
          <w:jc w:val="center"/>
          <w:rPr>
            <w:rFonts w:ascii="Bookman Old Style" w:hAnsi="Bookman Old Style"/>
            <w:b/>
          </w:rPr>
        </w:pPr>
        <w:r w:rsidRPr="00681CCB">
          <w:rPr>
            <w:rFonts w:ascii="Bookman Old Style" w:hAnsi="Bookman Old Style"/>
          </w:rPr>
          <w:t xml:space="preserve">Hal. </w:t>
        </w:r>
        <w:r w:rsidRPr="00681CCB">
          <w:rPr>
            <w:rFonts w:ascii="Bookman Old Style" w:hAnsi="Bookman Old Style"/>
            <w:b/>
          </w:rPr>
          <w:fldChar w:fldCharType="begin"/>
        </w:r>
        <w:r w:rsidRPr="00681CCB">
          <w:rPr>
            <w:rFonts w:ascii="Bookman Old Style" w:hAnsi="Bookman Old Style"/>
            <w:b/>
          </w:rPr>
          <w:instrText xml:space="preserve"> PAGE   \* MERGEFORMAT </w:instrText>
        </w:r>
        <w:r w:rsidRPr="00681CCB">
          <w:rPr>
            <w:rFonts w:ascii="Bookman Old Style" w:hAnsi="Bookman Old Style"/>
            <w:b/>
          </w:rPr>
          <w:fldChar w:fldCharType="separate"/>
        </w:r>
        <w:r w:rsidR="0026078F">
          <w:rPr>
            <w:rFonts w:ascii="Bookman Old Style" w:hAnsi="Bookman Old Style"/>
            <w:b/>
            <w:noProof/>
          </w:rPr>
          <w:t>1</w:t>
        </w:r>
        <w:r w:rsidRPr="00681CCB">
          <w:rPr>
            <w:rFonts w:ascii="Bookman Old Style" w:hAnsi="Bookman Old Style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9CE" w:rsidRDefault="00D409CE" w:rsidP="00681CCB">
      <w:pPr>
        <w:spacing w:after="0" w:line="240" w:lineRule="auto"/>
      </w:pPr>
      <w:r>
        <w:separator/>
      </w:r>
    </w:p>
  </w:footnote>
  <w:footnote w:type="continuationSeparator" w:id="0">
    <w:p w:rsidR="00D409CE" w:rsidRDefault="00D409CE" w:rsidP="0068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45" w:rsidRDefault="006A444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445" w:rsidRDefault="006A44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0E3D"/>
    <w:multiLevelType w:val="hybridMultilevel"/>
    <w:tmpl w:val="912CA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3794"/>
    <w:multiLevelType w:val="hybridMultilevel"/>
    <w:tmpl w:val="F1864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94198"/>
    <w:multiLevelType w:val="hybridMultilevel"/>
    <w:tmpl w:val="ADB0B936"/>
    <w:lvl w:ilvl="0" w:tplc="2CE49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E03767"/>
    <w:multiLevelType w:val="hybridMultilevel"/>
    <w:tmpl w:val="F1864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C15AA"/>
    <w:multiLevelType w:val="hybridMultilevel"/>
    <w:tmpl w:val="8AB4B1A4"/>
    <w:lvl w:ilvl="0" w:tplc="5608D4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07732"/>
    <w:multiLevelType w:val="hybridMultilevel"/>
    <w:tmpl w:val="1E9A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20A08"/>
    <w:multiLevelType w:val="hybridMultilevel"/>
    <w:tmpl w:val="F1864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819E5"/>
    <w:multiLevelType w:val="hybridMultilevel"/>
    <w:tmpl w:val="43B85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309BC"/>
    <w:multiLevelType w:val="hybridMultilevel"/>
    <w:tmpl w:val="F1864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4147C"/>
    <w:multiLevelType w:val="hybridMultilevel"/>
    <w:tmpl w:val="1292DF4C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C406FB3"/>
    <w:multiLevelType w:val="hybridMultilevel"/>
    <w:tmpl w:val="605E7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594AA3"/>
    <w:multiLevelType w:val="hybridMultilevel"/>
    <w:tmpl w:val="F1864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E20306"/>
    <w:multiLevelType w:val="hybridMultilevel"/>
    <w:tmpl w:val="69AECD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F50C7"/>
    <w:multiLevelType w:val="multilevel"/>
    <w:tmpl w:val="5C629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E807E0"/>
    <w:multiLevelType w:val="hybridMultilevel"/>
    <w:tmpl w:val="6D50F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D673F0"/>
    <w:multiLevelType w:val="hybridMultilevel"/>
    <w:tmpl w:val="089A7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0F7DFB"/>
    <w:multiLevelType w:val="hybridMultilevel"/>
    <w:tmpl w:val="1E9A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995B9F"/>
    <w:multiLevelType w:val="multilevel"/>
    <w:tmpl w:val="6900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F924E6"/>
    <w:multiLevelType w:val="multilevel"/>
    <w:tmpl w:val="D406A3F2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2B8F3FC3"/>
    <w:multiLevelType w:val="hybridMultilevel"/>
    <w:tmpl w:val="41E43DD6"/>
    <w:lvl w:ilvl="0" w:tplc="B6ECECE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DED0CE2"/>
    <w:multiLevelType w:val="hybridMultilevel"/>
    <w:tmpl w:val="C4AEF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DD32C8"/>
    <w:multiLevelType w:val="hybridMultilevel"/>
    <w:tmpl w:val="1E9A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560258"/>
    <w:multiLevelType w:val="hybridMultilevel"/>
    <w:tmpl w:val="ED7898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E5D67"/>
    <w:multiLevelType w:val="hybridMultilevel"/>
    <w:tmpl w:val="EB76CE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ED7381"/>
    <w:multiLevelType w:val="hybridMultilevel"/>
    <w:tmpl w:val="91029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6A000C"/>
    <w:multiLevelType w:val="hybridMultilevel"/>
    <w:tmpl w:val="0E68F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055191"/>
    <w:multiLevelType w:val="hybridMultilevel"/>
    <w:tmpl w:val="4F784036"/>
    <w:lvl w:ilvl="0" w:tplc="6BB22A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56C54"/>
    <w:multiLevelType w:val="hybridMultilevel"/>
    <w:tmpl w:val="23F6DD1A"/>
    <w:lvl w:ilvl="0" w:tplc="5D46BFB8">
      <w:start w:val="1"/>
      <w:numFmt w:val="bullet"/>
      <w:lvlText w:val="‐"/>
      <w:lvlJc w:val="left"/>
      <w:pPr>
        <w:ind w:left="720" w:hanging="360"/>
      </w:pPr>
      <w:rPr>
        <w:rFonts w:ascii="Lucida Sans Unicode" w:hAnsi="Lucida Sans Unicode" w:hint="default"/>
        <w:b w:val="0"/>
        <w:i w:val="0"/>
        <w:strike w:val="0"/>
        <w:dstrike w:val="0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D17C1"/>
    <w:multiLevelType w:val="hybridMultilevel"/>
    <w:tmpl w:val="446A1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4D7F76"/>
    <w:multiLevelType w:val="hybridMultilevel"/>
    <w:tmpl w:val="605E7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111D99"/>
    <w:multiLevelType w:val="hybridMultilevel"/>
    <w:tmpl w:val="3FEE0F14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3C2170"/>
    <w:multiLevelType w:val="hybridMultilevel"/>
    <w:tmpl w:val="10643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AF39AF"/>
    <w:multiLevelType w:val="hybridMultilevel"/>
    <w:tmpl w:val="1E9A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3A7F5B"/>
    <w:multiLevelType w:val="hybridMultilevel"/>
    <w:tmpl w:val="1F1E3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656275"/>
    <w:multiLevelType w:val="hybridMultilevel"/>
    <w:tmpl w:val="D89A0858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330C8D"/>
    <w:multiLevelType w:val="hybridMultilevel"/>
    <w:tmpl w:val="1E9A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DD018E"/>
    <w:multiLevelType w:val="hybridMultilevel"/>
    <w:tmpl w:val="2D08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233BA"/>
    <w:multiLevelType w:val="hybridMultilevel"/>
    <w:tmpl w:val="6622B174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E24E71"/>
    <w:multiLevelType w:val="hybridMultilevel"/>
    <w:tmpl w:val="0E2C28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C1A4A"/>
    <w:multiLevelType w:val="hybridMultilevel"/>
    <w:tmpl w:val="1E9A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890B8D"/>
    <w:multiLevelType w:val="hybridMultilevel"/>
    <w:tmpl w:val="446A1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07DDE"/>
    <w:multiLevelType w:val="hybridMultilevel"/>
    <w:tmpl w:val="350C8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A50BD5"/>
    <w:multiLevelType w:val="hybridMultilevel"/>
    <w:tmpl w:val="4EA68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8E7778"/>
    <w:multiLevelType w:val="hybridMultilevel"/>
    <w:tmpl w:val="F3E2C36E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2B3AE8"/>
    <w:multiLevelType w:val="hybridMultilevel"/>
    <w:tmpl w:val="C324B4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E445B3"/>
    <w:multiLevelType w:val="hybridMultilevel"/>
    <w:tmpl w:val="4EC67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7B6691"/>
    <w:multiLevelType w:val="hybridMultilevel"/>
    <w:tmpl w:val="1E9A4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23973"/>
    <w:multiLevelType w:val="hybridMultilevel"/>
    <w:tmpl w:val="8CC6F2F8"/>
    <w:lvl w:ilvl="0" w:tplc="E9E0F3D4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7EB41DF2"/>
    <w:multiLevelType w:val="hybridMultilevel"/>
    <w:tmpl w:val="0E2C287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"/>
  </w:num>
  <w:num w:numId="3">
    <w:abstractNumId w:val="6"/>
  </w:num>
  <w:num w:numId="4">
    <w:abstractNumId w:val="12"/>
  </w:num>
  <w:num w:numId="5">
    <w:abstractNumId w:val="26"/>
  </w:num>
  <w:num w:numId="6">
    <w:abstractNumId w:val="29"/>
  </w:num>
  <w:num w:numId="7">
    <w:abstractNumId w:val="10"/>
  </w:num>
  <w:num w:numId="8">
    <w:abstractNumId w:val="27"/>
  </w:num>
  <w:num w:numId="9">
    <w:abstractNumId w:val="46"/>
  </w:num>
  <w:num w:numId="10">
    <w:abstractNumId w:val="5"/>
  </w:num>
  <w:num w:numId="11">
    <w:abstractNumId w:val="32"/>
  </w:num>
  <w:num w:numId="12">
    <w:abstractNumId w:val="35"/>
  </w:num>
  <w:num w:numId="13">
    <w:abstractNumId w:val="21"/>
  </w:num>
  <w:num w:numId="14">
    <w:abstractNumId w:val="39"/>
  </w:num>
  <w:num w:numId="15">
    <w:abstractNumId w:val="16"/>
  </w:num>
  <w:num w:numId="16">
    <w:abstractNumId w:val="14"/>
  </w:num>
  <w:num w:numId="17">
    <w:abstractNumId w:val="31"/>
  </w:num>
  <w:num w:numId="18">
    <w:abstractNumId w:val="2"/>
  </w:num>
  <w:num w:numId="19">
    <w:abstractNumId w:val="9"/>
  </w:num>
  <w:num w:numId="20">
    <w:abstractNumId w:val="47"/>
  </w:num>
  <w:num w:numId="21">
    <w:abstractNumId w:val="19"/>
  </w:num>
  <w:num w:numId="22">
    <w:abstractNumId w:val="4"/>
  </w:num>
  <w:num w:numId="23">
    <w:abstractNumId w:val="24"/>
  </w:num>
  <w:num w:numId="24">
    <w:abstractNumId w:val="36"/>
  </w:num>
  <w:num w:numId="25">
    <w:abstractNumId w:val="40"/>
  </w:num>
  <w:num w:numId="26">
    <w:abstractNumId w:val="28"/>
  </w:num>
  <w:num w:numId="27">
    <w:abstractNumId w:val="20"/>
  </w:num>
  <w:num w:numId="28">
    <w:abstractNumId w:val="45"/>
  </w:num>
  <w:num w:numId="29">
    <w:abstractNumId w:val="41"/>
  </w:num>
  <w:num w:numId="30">
    <w:abstractNumId w:val="8"/>
  </w:num>
  <w:num w:numId="31">
    <w:abstractNumId w:val="3"/>
  </w:num>
  <w:num w:numId="32">
    <w:abstractNumId w:val="11"/>
  </w:num>
  <w:num w:numId="33">
    <w:abstractNumId w:val="38"/>
  </w:num>
  <w:num w:numId="34">
    <w:abstractNumId w:val="22"/>
  </w:num>
  <w:num w:numId="35">
    <w:abstractNumId w:val="48"/>
  </w:num>
  <w:num w:numId="36">
    <w:abstractNumId w:val="34"/>
  </w:num>
  <w:num w:numId="37">
    <w:abstractNumId w:val="17"/>
  </w:num>
  <w:num w:numId="38">
    <w:abstractNumId w:val="13"/>
  </w:num>
  <w:num w:numId="39">
    <w:abstractNumId w:val="18"/>
  </w:num>
  <w:num w:numId="40">
    <w:abstractNumId w:val="15"/>
  </w:num>
  <w:num w:numId="41">
    <w:abstractNumId w:val="0"/>
  </w:num>
  <w:num w:numId="42">
    <w:abstractNumId w:val="23"/>
  </w:num>
  <w:num w:numId="43">
    <w:abstractNumId w:val="37"/>
  </w:num>
  <w:num w:numId="44">
    <w:abstractNumId w:val="43"/>
  </w:num>
  <w:num w:numId="45">
    <w:abstractNumId w:val="30"/>
  </w:num>
  <w:num w:numId="46">
    <w:abstractNumId w:val="42"/>
  </w:num>
  <w:num w:numId="47">
    <w:abstractNumId w:val="33"/>
  </w:num>
  <w:num w:numId="48">
    <w:abstractNumId w:val="7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7C"/>
    <w:rsid w:val="00003E53"/>
    <w:rsid w:val="000247C9"/>
    <w:rsid w:val="00026404"/>
    <w:rsid w:val="000515C5"/>
    <w:rsid w:val="000550E8"/>
    <w:rsid w:val="00071346"/>
    <w:rsid w:val="0007305A"/>
    <w:rsid w:val="00086D1D"/>
    <w:rsid w:val="00090C74"/>
    <w:rsid w:val="000A4F91"/>
    <w:rsid w:val="000B1E21"/>
    <w:rsid w:val="000F0A7E"/>
    <w:rsid w:val="000F2CCB"/>
    <w:rsid w:val="000F5945"/>
    <w:rsid w:val="001008C5"/>
    <w:rsid w:val="001207E1"/>
    <w:rsid w:val="00137A07"/>
    <w:rsid w:val="00160579"/>
    <w:rsid w:val="00161C8B"/>
    <w:rsid w:val="001943F5"/>
    <w:rsid w:val="001F1159"/>
    <w:rsid w:val="002377D2"/>
    <w:rsid w:val="00254411"/>
    <w:rsid w:val="0026078F"/>
    <w:rsid w:val="00271FA5"/>
    <w:rsid w:val="002932FD"/>
    <w:rsid w:val="00296943"/>
    <w:rsid w:val="002B0D79"/>
    <w:rsid w:val="002B3E45"/>
    <w:rsid w:val="002C7DD0"/>
    <w:rsid w:val="002D2A57"/>
    <w:rsid w:val="003009AA"/>
    <w:rsid w:val="003119C8"/>
    <w:rsid w:val="0035291A"/>
    <w:rsid w:val="003668B8"/>
    <w:rsid w:val="00367150"/>
    <w:rsid w:val="0038028E"/>
    <w:rsid w:val="00396396"/>
    <w:rsid w:val="003A0973"/>
    <w:rsid w:val="003B1C7B"/>
    <w:rsid w:val="003C2A88"/>
    <w:rsid w:val="003C3E81"/>
    <w:rsid w:val="003D1CCA"/>
    <w:rsid w:val="003D2D01"/>
    <w:rsid w:val="0043323E"/>
    <w:rsid w:val="00433BBD"/>
    <w:rsid w:val="004350BA"/>
    <w:rsid w:val="00472522"/>
    <w:rsid w:val="00486B5C"/>
    <w:rsid w:val="004B2237"/>
    <w:rsid w:val="004B280C"/>
    <w:rsid w:val="004D0E75"/>
    <w:rsid w:val="00501A08"/>
    <w:rsid w:val="00511A3E"/>
    <w:rsid w:val="005159E5"/>
    <w:rsid w:val="00525EBC"/>
    <w:rsid w:val="005330AE"/>
    <w:rsid w:val="00570800"/>
    <w:rsid w:val="00581E25"/>
    <w:rsid w:val="00581EE0"/>
    <w:rsid w:val="00591A77"/>
    <w:rsid w:val="005C0C66"/>
    <w:rsid w:val="006348A6"/>
    <w:rsid w:val="00642675"/>
    <w:rsid w:val="00676152"/>
    <w:rsid w:val="00677208"/>
    <w:rsid w:val="00681CCB"/>
    <w:rsid w:val="00681CE5"/>
    <w:rsid w:val="006A4445"/>
    <w:rsid w:val="006A6099"/>
    <w:rsid w:val="006B730A"/>
    <w:rsid w:val="006D5759"/>
    <w:rsid w:val="006F3A7C"/>
    <w:rsid w:val="00715B31"/>
    <w:rsid w:val="007653C7"/>
    <w:rsid w:val="0077018F"/>
    <w:rsid w:val="007872B6"/>
    <w:rsid w:val="007B46B7"/>
    <w:rsid w:val="00845C56"/>
    <w:rsid w:val="00875A20"/>
    <w:rsid w:val="00892DDC"/>
    <w:rsid w:val="008C3D77"/>
    <w:rsid w:val="008D53D6"/>
    <w:rsid w:val="008E497C"/>
    <w:rsid w:val="00924430"/>
    <w:rsid w:val="0093751A"/>
    <w:rsid w:val="009427A8"/>
    <w:rsid w:val="009527D0"/>
    <w:rsid w:val="009B267C"/>
    <w:rsid w:val="009C17F2"/>
    <w:rsid w:val="009C7171"/>
    <w:rsid w:val="009E4B35"/>
    <w:rsid w:val="009E68CD"/>
    <w:rsid w:val="00A0007C"/>
    <w:rsid w:val="00A25BEC"/>
    <w:rsid w:val="00A351E4"/>
    <w:rsid w:val="00A35885"/>
    <w:rsid w:val="00A44AE9"/>
    <w:rsid w:val="00A639BD"/>
    <w:rsid w:val="00A72026"/>
    <w:rsid w:val="00A72FEB"/>
    <w:rsid w:val="00A82C7B"/>
    <w:rsid w:val="00A90855"/>
    <w:rsid w:val="00AA74E4"/>
    <w:rsid w:val="00AD7D50"/>
    <w:rsid w:val="00B0280E"/>
    <w:rsid w:val="00B2526A"/>
    <w:rsid w:val="00B60EBD"/>
    <w:rsid w:val="00B611B7"/>
    <w:rsid w:val="00B6356A"/>
    <w:rsid w:val="00B71B71"/>
    <w:rsid w:val="00B80C74"/>
    <w:rsid w:val="00BA03A6"/>
    <w:rsid w:val="00BA3DE5"/>
    <w:rsid w:val="00BB3526"/>
    <w:rsid w:val="00BF3E1E"/>
    <w:rsid w:val="00C1401C"/>
    <w:rsid w:val="00C45BB8"/>
    <w:rsid w:val="00C63E0B"/>
    <w:rsid w:val="00CB4ABE"/>
    <w:rsid w:val="00CD1D6B"/>
    <w:rsid w:val="00D20799"/>
    <w:rsid w:val="00D32A00"/>
    <w:rsid w:val="00D409CE"/>
    <w:rsid w:val="00D42E45"/>
    <w:rsid w:val="00D82450"/>
    <w:rsid w:val="00DA4C38"/>
    <w:rsid w:val="00DD6655"/>
    <w:rsid w:val="00DE6354"/>
    <w:rsid w:val="00E07644"/>
    <w:rsid w:val="00E23D85"/>
    <w:rsid w:val="00E2531B"/>
    <w:rsid w:val="00E81F2A"/>
    <w:rsid w:val="00E8298C"/>
    <w:rsid w:val="00EC30F8"/>
    <w:rsid w:val="00EC7392"/>
    <w:rsid w:val="00EF6F4C"/>
    <w:rsid w:val="00F0590A"/>
    <w:rsid w:val="00F34978"/>
    <w:rsid w:val="00F3698B"/>
    <w:rsid w:val="00F53BC0"/>
    <w:rsid w:val="00F62677"/>
    <w:rsid w:val="00FA37A2"/>
    <w:rsid w:val="00FB7D21"/>
    <w:rsid w:val="00FC0FC6"/>
    <w:rsid w:val="00FD1193"/>
    <w:rsid w:val="00FE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07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07C"/>
    <w:rPr>
      <w:rFonts w:ascii="Cambria" w:eastAsia="Times New Roman" w:hAnsi="Cambria" w:cs="Times New Roman"/>
      <w:b/>
      <w:bCs/>
      <w:kern w:val="32"/>
      <w:sz w:val="32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8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CCB"/>
  </w:style>
  <w:style w:type="paragraph" w:styleId="Footer">
    <w:name w:val="footer"/>
    <w:basedOn w:val="Normal"/>
    <w:link w:val="FooterChar"/>
    <w:uiPriority w:val="99"/>
    <w:unhideWhenUsed/>
    <w:rsid w:val="0068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CCB"/>
  </w:style>
  <w:style w:type="paragraph" w:styleId="ListParagraph">
    <w:name w:val="List Paragraph"/>
    <w:basedOn w:val="Normal"/>
    <w:link w:val="ListParagraphChar"/>
    <w:uiPriority w:val="34"/>
    <w:qFormat/>
    <w:rsid w:val="0035291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72FEB"/>
    <w:pPr>
      <w:tabs>
        <w:tab w:val="left" w:pos="426"/>
        <w:tab w:val="right" w:leader="hyphen" w:pos="9061"/>
      </w:tabs>
      <w:spacing w:before="240" w:after="120"/>
      <w:ind w:left="426" w:hanging="426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72FEB"/>
    <w:pPr>
      <w:tabs>
        <w:tab w:val="left" w:pos="709"/>
        <w:tab w:val="right" w:leader="hyphen" w:pos="9061"/>
      </w:tabs>
      <w:spacing w:before="120" w:after="0"/>
      <w:ind w:left="709" w:hanging="283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72FEB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72FEB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72FEB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72FEB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72FEB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72FEB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72FEB"/>
    <w:pPr>
      <w:spacing w:after="0"/>
      <w:ind w:left="176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2F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AE9"/>
    <w:rPr>
      <w:rFonts w:ascii="Segoe UI" w:hAnsi="Segoe UI" w:cs="Segoe UI"/>
      <w:sz w:val="18"/>
      <w:szCs w:val="18"/>
    </w:rPr>
  </w:style>
  <w:style w:type="paragraph" w:customStyle="1" w:styleId="Normal0">
    <w:name w:val="[Normal]"/>
    <w:qFormat/>
    <w:rsid w:val="0067615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676152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6152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customStyle="1" w:styleId="ColorfulList-Accent11">
    <w:name w:val="Colorful List - Accent 11"/>
    <w:basedOn w:val="Normal"/>
    <w:uiPriority w:val="34"/>
    <w:qFormat/>
    <w:rsid w:val="006761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9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A358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07C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07C"/>
    <w:rPr>
      <w:rFonts w:ascii="Cambria" w:eastAsia="Times New Roman" w:hAnsi="Cambria" w:cs="Times New Roman"/>
      <w:b/>
      <w:bCs/>
      <w:kern w:val="32"/>
      <w:sz w:val="32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68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1CCB"/>
  </w:style>
  <w:style w:type="paragraph" w:styleId="Footer">
    <w:name w:val="footer"/>
    <w:basedOn w:val="Normal"/>
    <w:link w:val="FooterChar"/>
    <w:uiPriority w:val="99"/>
    <w:unhideWhenUsed/>
    <w:rsid w:val="00681C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CCB"/>
  </w:style>
  <w:style w:type="paragraph" w:styleId="ListParagraph">
    <w:name w:val="List Paragraph"/>
    <w:basedOn w:val="Normal"/>
    <w:link w:val="ListParagraphChar"/>
    <w:uiPriority w:val="34"/>
    <w:qFormat/>
    <w:rsid w:val="0035291A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72FEB"/>
    <w:pPr>
      <w:tabs>
        <w:tab w:val="left" w:pos="426"/>
        <w:tab w:val="right" w:leader="hyphen" w:pos="9061"/>
      </w:tabs>
      <w:spacing w:before="240" w:after="120"/>
      <w:ind w:left="426" w:hanging="426"/>
    </w:pPr>
    <w:rPr>
      <w:b/>
      <w:bC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72FEB"/>
    <w:pPr>
      <w:tabs>
        <w:tab w:val="left" w:pos="709"/>
        <w:tab w:val="right" w:leader="hyphen" w:pos="9061"/>
      </w:tabs>
      <w:spacing w:before="120" w:after="0"/>
      <w:ind w:left="709" w:hanging="283"/>
    </w:pPr>
    <w:rPr>
      <w:i/>
      <w:i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72FEB"/>
    <w:pPr>
      <w:spacing w:after="0"/>
      <w:ind w:left="44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72FEB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A72FEB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A72FEB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72FEB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72FEB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72FEB"/>
    <w:pPr>
      <w:spacing w:after="0"/>
      <w:ind w:left="176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72FE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AE9"/>
    <w:rPr>
      <w:rFonts w:ascii="Segoe UI" w:hAnsi="Segoe UI" w:cs="Segoe UI"/>
      <w:sz w:val="18"/>
      <w:szCs w:val="18"/>
    </w:rPr>
  </w:style>
  <w:style w:type="paragraph" w:customStyle="1" w:styleId="Normal0">
    <w:name w:val="[Normal]"/>
    <w:qFormat/>
    <w:rsid w:val="00676152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ascii="Arial" w:eastAsia="Arial" w:hAnsi="Arial" w:cs="Times New Roman"/>
      <w:sz w:val="24"/>
      <w:szCs w:val="20"/>
    </w:rPr>
  </w:style>
  <w:style w:type="paragraph" w:styleId="BodyText">
    <w:name w:val="Body Text"/>
    <w:basedOn w:val="Normal"/>
    <w:link w:val="BodyTextChar"/>
    <w:rsid w:val="00676152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76152"/>
    <w:rPr>
      <w:rFonts w:ascii="Times New Roman" w:eastAsia="Times New Roman" w:hAnsi="Times New Roman" w:cs="Times New Roman"/>
      <w:noProof/>
      <w:sz w:val="24"/>
      <w:szCs w:val="24"/>
      <w:lang w:val="id-ID"/>
    </w:rPr>
  </w:style>
  <w:style w:type="paragraph" w:customStyle="1" w:styleId="ColorfulList-Accent11">
    <w:name w:val="Colorful List - Accent 11"/>
    <w:basedOn w:val="Normal"/>
    <w:uiPriority w:val="34"/>
    <w:qFormat/>
    <w:rsid w:val="006761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9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A35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50CA6-D3D0-45B9-B635-E5653055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pjm</dc:creator>
  <cp:lastModifiedBy>MICROSOFT</cp:lastModifiedBy>
  <cp:revision>6</cp:revision>
  <cp:lastPrinted>2017-06-02T01:11:00Z</cp:lastPrinted>
  <dcterms:created xsi:type="dcterms:W3CDTF">2018-07-13T04:13:00Z</dcterms:created>
  <dcterms:modified xsi:type="dcterms:W3CDTF">2018-07-23T05:53:00Z</dcterms:modified>
</cp:coreProperties>
</file>